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CA87" w14:textId="77777777" w:rsidR="00583DC9" w:rsidRPr="00FD51A9" w:rsidRDefault="00583DC9" w:rsidP="00583DC9">
      <w:pPr>
        <w:jc w:val="center"/>
        <w:rPr>
          <w:rFonts w:asciiTheme="majorHAnsi" w:hAnsiTheme="majorHAnsi"/>
          <w:b/>
          <w:bCs/>
          <w:color w:val="0F243E" w:themeColor="text2" w:themeShade="80"/>
          <w:sz w:val="44"/>
          <w:szCs w:val="44"/>
        </w:rPr>
      </w:pPr>
      <w:r w:rsidRPr="00FD51A9">
        <w:rPr>
          <w:rFonts w:asciiTheme="majorHAnsi" w:hAnsiTheme="majorHAnsi"/>
          <w:b/>
          <w:bCs/>
          <w:color w:val="0F243E" w:themeColor="text2" w:themeShade="80"/>
          <w:sz w:val="44"/>
          <w:szCs w:val="44"/>
        </w:rPr>
        <w:t>SPRAY</w:t>
      </w:r>
    </w:p>
    <w:p w14:paraId="42AE5085" w14:textId="65A3766C" w:rsidR="00583DC9" w:rsidRPr="00FD51A9" w:rsidRDefault="00583DC9" w:rsidP="00583DC9">
      <w:pPr>
        <w:jc w:val="center"/>
        <w:rPr>
          <w:rFonts w:asciiTheme="majorHAnsi" w:hAnsiTheme="majorHAnsi"/>
          <w:b/>
          <w:bCs/>
          <w:color w:val="0F243E" w:themeColor="text2" w:themeShade="80"/>
          <w:sz w:val="44"/>
          <w:szCs w:val="44"/>
        </w:rPr>
      </w:pPr>
      <w:r w:rsidRPr="00FD51A9">
        <w:rPr>
          <w:rFonts w:asciiTheme="majorHAnsi" w:hAnsiTheme="majorHAnsi"/>
          <w:b/>
          <w:bCs/>
          <w:color w:val="0F243E" w:themeColor="text2" w:themeShade="80"/>
          <w:sz w:val="44"/>
          <w:szCs w:val="44"/>
        </w:rPr>
        <w:t>RELAX HARMONY</w:t>
      </w:r>
      <w:r w:rsidRPr="00FD51A9">
        <w:rPr>
          <w:rFonts w:asciiTheme="majorHAnsi" w:hAnsiTheme="majorHAnsi"/>
          <w:b/>
          <w:bCs/>
          <w:color w:val="0F243E" w:themeColor="text2" w:themeShade="80"/>
          <w:sz w:val="24"/>
          <w:szCs w:val="24"/>
        </w:rPr>
        <w:t>©</w:t>
      </w:r>
    </w:p>
    <w:p w14:paraId="0E5EF64E" w14:textId="735C21D8" w:rsidR="00583DC9" w:rsidRPr="00B36E79" w:rsidRDefault="00DC7E86" w:rsidP="00B36E79">
      <w:pPr>
        <w:jc w:val="center"/>
        <w:rPr>
          <w:b/>
          <w:bCs/>
          <w:color w:val="0F243E" w:themeColor="text2" w:themeShade="80"/>
          <w:sz w:val="24"/>
          <w:szCs w:val="24"/>
        </w:rPr>
      </w:pPr>
      <w:r>
        <w:rPr>
          <w:b/>
          <w:bCs/>
          <w:noProof/>
          <w:color w:val="0F243E" w:themeColor="text2" w:themeShade="80"/>
          <w:sz w:val="24"/>
          <w:szCs w:val="24"/>
        </w:rPr>
        <w:drawing>
          <wp:inline distT="0" distB="0" distL="0" distR="0" wp14:anchorId="359D15CC" wp14:editId="6E98D142">
            <wp:extent cx="2950845" cy="2216785"/>
            <wp:effectExtent l="5080" t="0" r="6985" b="6985"/>
            <wp:docPr id="10369118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950845" cy="2216785"/>
                    </a:xfrm>
                    <a:prstGeom prst="rect">
                      <a:avLst/>
                    </a:prstGeom>
                    <a:noFill/>
                    <a:ln>
                      <a:noFill/>
                    </a:ln>
                  </pic:spPr>
                </pic:pic>
              </a:graphicData>
            </a:graphic>
          </wp:inline>
        </w:drawing>
      </w:r>
    </w:p>
    <w:p w14:paraId="6C1BB632" w14:textId="77777777" w:rsidR="00583DC9" w:rsidRDefault="00583DC9" w:rsidP="00583DC9">
      <w:pPr>
        <w:jc w:val="center"/>
        <w:rPr>
          <w:rFonts w:asciiTheme="majorHAnsi" w:hAnsiTheme="majorHAnsi"/>
          <w:b/>
          <w:bCs/>
          <w:color w:val="0F243E" w:themeColor="text2" w:themeShade="80"/>
          <w:sz w:val="44"/>
          <w:szCs w:val="44"/>
        </w:rPr>
      </w:pPr>
      <w:r w:rsidRPr="00FD51A9">
        <w:rPr>
          <w:rFonts w:asciiTheme="majorHAnsi" w:hAnsiTheme="majorHAnsi"/>
          <w:b/>
          <w:bCs/>
          <w:color w:val="0F243E" w:themeColor="text2" w:themeShade="80"/>
          <w:sz w:val="44"/>
          <w:szCs w:val="44"/>
        </w:rPr>
        <w:t>Pour un lieu de vie sain et équilibré.</w:t>
      </w:r>
    </w:p>
    <w:p w14:paraId="1C64BF29" w14:textId="77777777" w:rsidR="00B36E79" w:rsidRDefault="00B36E79" w:rsidP="00583DC9">
      <w:pPr>
        <w:jc w:val="center"/>
        <w:rPr>
          <w:rFonts w:asciiTheme="majorHAnsi" w:hAnsiTheme="majorHAnsi"/>
          <w:b/>
          <w:bCs/>
          <w:color w:val="0F243E" w:themeColor="text2" w:themeShade="80"/>
          <w:sz w:val="44"/>
          <w:szCs w:val="44"/>
        </w:rPr>
      </w:pPr>
    </w:p>
    <w:p w14:paraId="6B4EBDFD" w14:textId="326E1B64" w:rsidR="00B36E79" w:rsidRPr="00B36E79" w:rsidRDefault="00B36E79" w:rsidP="00583DC9">
      <w:pPr>
        <w:jc w:val="center"/>
        <w:rPr>
          <w:rFonts w:asciiTheme="majorHAnsi" w:hAnsiTheme="majorHAnsi"/>
          <w:b/>
          <w:bCs/>
          <w:color w:val="0F243E" w:themeColor="text2" w:themeShade="80"/>
          <w:sz w:val="28"/>
          <w:szCs w:val="28"/>
        </w:rPr>
      </w:pPr>
      <w:r w:rsidRPr="00B36E79">
        <w:rPr>
          <w:rFonts w:asciiTheme="majorHAnsi" w:hAnsiTheme="majorHAnsi"/>
          <w:b/>
          <w:bCs/>
          <w:color w:val="0F243E" w:themeColor="text2" w:themeShade="80"/>
          <w:sz w:val="28"/>
          <w:szCs w:val="28"/>
        </w:rPr>
        <w:t>Découvrez</w:t>
      </w:r>
      <w:r>
        <w:rPr>
          <w:rFonts w:asciiTheme="majorHAnsi" w:hAnsiTheme="majorHAnsi"/>
          <w:b/>
          <w:bCs/>
          <w:color w:val="0F243E" w:themeColor="text2" w:themeShade="80"/>
          <w:sz w:val="28"/>
          <w:szCs w:val="28"/>
        </w:rPr>
        <w:t xml:space="preserve"> la gamme des Sprays Relax sur saintdie-voyance.fr</w:t>
      </w:r>
    </w:p>
    <w:p w14:paraId="7E298E47" w14:textId="77777777" w:rsidR="00583DC9" w:rsidRPr="00FD51A9" w:rsidRDefault="00583DC9" w:rsidP="00B36E79">
      <w:pPr>
        <w:keepNext/>
        <w:keepLines/>
        <w:pBdr>
          <w:top w:val="single" w:sz="4" w:space="1" w:color="auto"/>
          <w:left w:val="single" w:sz="4" w:space="4" w:color="auto"/>
          <w:bottom w:val="single" w:sz="4" w:space="1" w:color="auto"/>
          <w:right w:val="single" w:sz="4" w:space="4" w:color="auto"/>
        </w:pBdr>
        <w:spacing w:before="40" w:after="0"/>
        <w:jc w:val="center"/>
        <w:outlineLvl w:val="1"/>
        <w:rPr>
          <w:rFonts w:asciiTheme="majorHAnsi" w:eastAsiaTheme="majorEastAsia" w:hAnsiTheme="majorHAnsi" w:cstheme="majorBidi"/>
          <w:b/>
          <w:bCs/>
          <w:i/>
          <w:iCs/>
          <w:color w:val="0F243E" w:themeColor="text2" w:themeShade="80"/>
          <w:sz w:val="28"/>
          <w:szCs w:val="28"/>
        </w:rPr>
      </w:pPr>
      <w:r w:rsidRPr="00FD51A9">
        <w:rPr>
          <w:rFonts w:asciiTheme="majorHAnsi" w:eastAsiaTheme="majorEastAsia" w:hAnsiTheme="majorHAnsi" w:cstheme="majorBidi"/>
          <w:b/>
          <w:bCs/>
          <w:i/>
          <w:iCs/>
          <w:color w:val="0F243E" w:themeColor="text2" w:themeShade="80"/>
          <w:sz w:val="28"/>
          <w:szCs w:val="28"/>
        </w:rPr>
        <w:t xml:space="preserve">Pourquoi utiliser </w:t>
      </w:r>
    </w:p>
    <w:p w14:paraId="1B442C36" w14:textId="47FF2710" w:rsidR="00583DC9" w:rsidRPr="00FD51A9" w:rsidRDefault="00583DC9" w:rsidP="00B36E79">
      <w:pPr>
        <w:keepNext/>
        <w:keepLines/>
        <w:pBdr>
          <w:top w:val="single" w:sz="4" w:space="1" w:color="auto"/>
          <w:left w:val="single" w:sz="4" w:space="4" w:color="auto"/>
          <w:bottom w:val="single" w:sz="4" w:space="1" w:color="auto"/>
          <w:right w:val="single" w:sz="4" w:space="4" w:color="auto"/>
        </w:pBdr>
        <w:spacing w:before="40" w:after="0"/>
        <w:jc w:val="center"/>
        <w:outlineLvl w:val="1"/>
        <w:rPr>
          <w:rFonts w:asciiTheme="majorHAnsi" w:eastAsiaTheme="majorEastAsia" w:hAnsiTheme="majorHAnsi" w:cstheme="majorBidi"/>
          <w:b/>
          <w:bCs/>
          <w:i/>
          <w:iCs/>
          <w:color w:val="0F243E" w:themeColor="text2" w:themeShade="80"/>
          <w:sz w:val="24"/>
          <w:szCs w:val="24"/>
        </w:rPr>
      </w:pPr>
      <w:r w:rsidRPr="00FD51A9">
        <w:rPr>
          <w:rFonts w:asciiTheme="majorHAnsi" w:eastAsiaTheme="majorEastAsia" w:hAnsiTheme="majorHAnsi" w:cstheme="majorBidi"/>
          <w:b/>
          <w:bCs/>
          <w:i/>
          <w:iCs/>
          <w:color w:val="0F243E" w:themeColor="text2" w:themeShade="80"/>
          <w:sz w:val="28"/>
          <w:szCs w:val="28"/>
        </w:rPr>
        <w:t>le Spray Relax Harmony </w:t>
      </w:r>
      <w:r w:rsidR="00B36E79">
        <w:rPr>
          <w:rFonts w:asciiTheme="majorHAnsi" w:eastAsiaTheme="majorEastAsia" w:hAnsiTheme="majorHAnsi" w:cstheme="majorBidi"/>
          <w:b/>
          <w:bCs/>
          <w:i/>
          <w:iCs/>
          <w:color w:val="0F243E" w:themeColor="text2" w:themeShade="80"/>
          <w:sz w:val="28"/>
          <w:szCs w:val="28"/>
        </w:rPr>
        <w:t>…</w:t>
      </w:r>
    </w:p>
    <w:p w14:paraId="2160D52E" w14:textId="77777777" w:rsidR="00583DC9" w:rsidRPr="00FD51A9" w:rsidRDefault="00583DC9" w:rsidP="00583DC9">
      <w:pPr>
        <w:keepNext/>
        <w:keepLines/>
        <w:spacing w:before="40" w:after="0"/>
        <w:jc w:val="both"/>
        <w:outlineLvl w:val="1"/>
        <w:rPr>
          <w:rFonts w:asciiTheme="majorHAnsi" w:eastAsiaTheme="majorEastAsia" w:hAnsiTheme="majorHAnsi" w:cstheme="majorBidi"/>
          <w:b/>
          <w:bCs/>
          <w:i/>
          <w:iCs/>
          <w:color w:val="0F243E" w:themeColor="text2" w:themeShade="80"/>
          <w:sz w:val="24"/>
          <w:szCs w:val="24"/>
        </w:rPr>
      </w:pPr>
    </w:p>
    <w:p w14:paraId="06E051A4" w14:textId="31A4F7AC" w:rsidR="00D7011B" w:rsidRDefault="00D7011B" w:rsidP="00D7011B">
      <w:pPr>
        <w:keepNext/>
        <w:keepLines/>
        <w:spacing w:before="40" w:after="0"/>
        <w:jc w:val="both"/>
        <w:outlineLvl w:val="1"/>
        <w:rPr>
          <w:rFonts w:asciiTheme="majorHAnsi" w:eastAsiaTheme="majorEastAsia" w:hAnsiTheme="majorHAnsi" w:cstheme="majorBidi"/>
          <w:b/>
          <w:bCs/>
          <w:color w:val="0F243E" w:themeColor="text2" w:themeShade="80"/>
        </w:rPr>
      </w:pPr>
      <w:r>
        <w:rPr>
          <w:rFonts w:asciiTheme="majorHAnsi" w:eastAsiaTheme="majorEastAsia" w:hAnsiTheme="majorHAnsi" w:cstheme="majorBidi"/>
          <w:b/>
          <w:bCs/>
          <w:color w:val="0F243E" w:themeColor="text2" w:themeShade="80"/>
        </w:rPr>
        <w:t>N</w:t>
      </w:r>
      <w:r w:rsidR="00583DC9" w:rsidRPr="00FD51A9">
        <w:rPr>
          <w:rFonts w:asciiTheme="majorHAnsi" w:eastAsiaTheme="majorEastAsia" w:hAnsiTheme="majorHAnsi" w:cstheme="majorBidi"/>
          <w:b/>
          <w:bCs/>
          <w:color w:val="0F243E" w:themeColor="text2" w:themeShade="80"/>
        </w:rPr>
        <w:t>o</w:t>
      </w:r>
      <w:r>
        <w:rPr>
          <w:rFonts w:asciiTheme="majorHAnsi" w:eastAsiaTheme="majorEastAsia" w:hAnsiTheme="majorHAnsi" w:cstheme="majorBidi"/>
          <w:b/>
          <w:bCs/>
          <w:color w:val="0F243E" w:themeColor="text2" w:themeShade="80"/>
        </w:rPr>
        <w:t>s</w:t>
      </w:r>
      <w:r w:rsidR="00583DC9" w:rsidRPr="00FD51A9">
        <w:rPr>
          <w:rFonts w:asciiTheme="majorHAnsi" w:eastAsiaTheme="majorEastAsia" w:hAnsiTheme="majorHAnsi" w:cstheme="majorBidi"/>
          <w:b/>
          <w:bCs/>
          <w:color w:val="0F243E" w:themeColor="text2" w:themeShade="80"/>
        </w:rPr>
        <w:t xml:space="preserve"> lieu</w:t>
      </w:r>
      <w:r>
        <w:rPr>
          <w:rFonts w:asciiTheme="majorHAnsi" w:eastAsiaTheme="majorEastAsia" w:hAnsiTheme="majorHAnsi" w:cstheme="majorBidi"/>
          <w:b/>
          <w:bCs/>
          <w:color w:val="0F243E" w:themeColor="text2" w:themeShade="80"/>
        </w:rPr>
        <w:t>x</w:t>
      </w:r>
      <w:r w:rsidR="00583DC9" w:rsidRPr="00FD51A9">
        <w:rPr>
          <w:rFonts w:asciiTheme="majorHAnsi" w:eastAsiaTheme="majorEastAsia" w:hAnsiTheme="majorHAnsi" w:cstheme="majorBidi"/>
          <w:b/>
          <w:bCs/>
          <w:color w:val="0F243E" w:themeColor="text2" w:themeShade="80"/>
        </w:rPr>
        <w:t xml:space="preserve"> de vie </w:t>
      </w:r>
      <w:r>
        <w:rPr>
          <w:rFonts w:asciiTheme="majorHAnsi" w:eastAsiaTheme="majorEastAsia" w:hAnsiTheme="majorHAnsi" w:cstheme="majorBidi"/>
          <w:b/>
          <w:bCs/>
          <w:color w:val="0F243E" w:themeColor="text2" w:themeShade="80"/>
        </w:rPr>
        <w:t xml:space="preserve">sont en permanence reliés au mondes subtils, sorte de balance entre le tangible et l’intangible, le </w:t>
      </w:r>
      <w:r w:rsidR="006D6C17">
        <w:rPr>
          <w:rFonts w:asciiTheme="majorHAnsi" w:eastAsiaTheme="majorEastAsia" w:hAnsiTheme="majorHAnsi" w:cstheme="majorBidi"/>
          <w:b/>
          <w:bCs/>
          <w:color w:val="0F243E" w:themeColor="text2" w:themeShade="80"/>
        </w:rPr>
        <w:t>visible</w:t>
      </w:r>
      <w:r>
        <w:rPr>
          <w:rFonts w:asciiTheme="majorHAnsi" w:eastAsiaTheme="majorEastAsia" w:hAnsiTheme="majorHAnsi" w:cstheme="majorBidi"/>
          <w:b/>
          <w:bCs/>
          <w:color w:val="0F243E" w:themeColor="text2" w:themeShade="80"/>
        </w:rPr>
        <w:t xml:space="preserve"> et l</w:t>
      </w:r>
      <w:r w:rsidR="006D6C17">
        <w:rPr>
          <w:rFonts w:asciiTheme="majorHAnsi" w:eastAsiaTheme="majorEastAsia" w:hAnsiTheme="majorHAnsi" w:cstheme="majorBidi"/>
          <w:b/>
          <w:bCs/>
          <w:color w:val="0F243E" w:themeColor="text2" w:themeShade="80"/>
        </w:rPr>
        <w:t>’invisible</w:t>
      </w:r>
      <w:r>
        <w:rPr>
          <w:rFonts w:asciiTheme="majorHAnsi" w:eastAsiaTheme="majorEastAsia" w:hAnsiTheme="majorHAnsi" w:cstheme="majorBidi"/>
          <w:b/>
          <w:bCs/>
          <w:color w:val="0F243E" w:themeColor="text2" w:themeShade="80"/>
        </w:rPr>
        <w:t xml:space="preserve">. Nous ne pouvons prétendre être seuls, étant soumis à la cohabitation de deux mondes qui communiquent et s’influencent, même de façon invisible et inaudible.  </w:t>
      </w:r>
    </w:p>
    <w:p w14:paraId="30215763" w14:textId="77777777" w:rsidR="00D158CA" w:rsidRDefault="00D158CA" w:rsidP="00D7011B">
      <w:pPr>
        <w:keepNext/>
        <w:keepLines/>
        <w:spacing w:before="40" w:after="0"/>
        <w:jc w:val="both"/>
        <w:outlineLvl w:val="1"/>
        <w:rPr>
          <w:rFonts w:asciiTheme="majorHAnsi" w:eastAsiaTheme="majorEastAsia" w:hAnsiTheme="majorHAnsi" w:cstheme="majorBidi"/>
          <w:b/>
          <w:bCs/>
          <w:color w:val="0F243E" w:themeColor="text2" w:themeShade="80"/>
        </w:rPr>
      </w:pPr>
    </w:p>
    <w:p w14:paraId="44E3A52C" w14:textId="77777777" w:rsidR="00D7011B" w:rsidRDefault="00D7011B" w:rsidP="00D7011B">
      <w:pPr>
        <w:keepNext/>
        <w:keepLines/>
        <w:spacing w:before="40" w:after="0"/>
        <w:jc w:val="both"/>
        <w:outlineLvl w:val="1"/>
        <w:rPr>
          <w:rFonts w:asciiTheme="majorHAnsi" w:eastAsiaTheme="majorEastAsia" w:hAnsiTheme="majorHAnsi" w:cstheme="majorBidi"/>
          <w:b/>
          <w:bCs/>
          <w:color w:val="0F243E" w:themeColor="text2" w:themeShade="80"/>
        </w:rPr>
      </w:pPr>
      <w:r>
        <w:rPr>
          <w:rFonts w:asciiTheme="majorHAnsi" w:eastAsiaTheme="majorEastAsia" w:hAnsiTheme="majorHAnsi" w:cstheme="majorBidi"/>
          <w:b/>
          <w:bCs/>
          <w:color w:val="0F243E" w:themeColor="text2" w:themeShade="80"/>
        </w:rPr>
        <w:t>Ces espaces qui nous entourent sont peuplés d’entités de toutes sortes, d’âmes parfois errantes, de présences immatérielles comme nos chers défunts, d’énergies subtiles, de miasmes, de scories…</w:t>
      </w:r>
    </w:p>
    <w:p w14:paraId="0735FE9C" w14:textId="20BE3E41" w:rsidR="00636453" w:rsidRDefault="00D7011B" w:rsidP="00352F18">
      <w:pPr>
        <w:keepNext/>
        <w:keepLines/>
        <w:spacing w:before="40" w:after="0"/>
        <w:jc w:val="both"/>
        <w:outlineLvl w:val="1"/>
        <w:rPr>
          <w:rFonts w:asciiTheme="majorHAnsi" w:eastAsiaTheme="majorEastAsia" w:hAnsiTheme="majorHAnsi" w:cstheme="majorBidi"/>
          <w:b/>
          <w:bCs/>
          <w:color w:val="0F243E" w:themeColor="text2" w:themeShade="80"/>
        </w:rPr>
      </w:pPr>
      <w:r>
        <w:rPr>
          <w:rFonts w:asciiTheme="majorHAnsi" w:eastAsiaTheme="majorEastAsia" w:hAnsiTheme="majorHAnsi" w:cstheme="majorBidi"/>
          <w:b/>
          <w:bCs/>
          <w:color w:val="0F243E" w:themeColor="text2" w:themeShade="80"/>
        </w:rPr>
        <w:t xml:space="preserve">Cet ensemble « bien vivants » peut être bienveillant comme il peut aussi être lourd, négatif, agressif.  </w:t>
      </w:r>
    </w:p>
    <w:p w14:paraId="5D4F7887" w14:textId="77777777" w:rsidR="00D158CA" w:rsidRDefault="00D158CA" w:rsidP="00352F18">
      <w:pPr>
        <w:keepNext/>
        <w:keepLines/>
        <w:spacing w:before="40" w:after="0"/>
        <w:jc w:val="both"/>
        <w:outlineLvl w:val="1"/>
        <w:rPr>
          <w:rFonts w:asciiTheme="majorHAnsi" w:eastAsiaTheme="majorEastAsia" w:hAnsiTheme="majorHAnsi" w:cstheme="majorBidi"/>
          <w:b/>
          <w:bCs/>
          <w:color w:val="0F243E" w:themeColor="text2" w:themeShade="80"/>
        </w:rPr>
      </w:pPr>
    </w:p>
    <w:p w14:paraId="596F8602" w14:textId="77777777" w:rsidR="00D158CA" w:rsidRDefault="00636453" w:rsidP="00D158CA">
      <w:pPr>
        <w:jc w:val="both"/>
        <w:rPr>
          <w:rFonts w:asciiTheme="majorHAnsi" w:eastAsiaTheme="majorEastAsia" w:hAnsiTheme="majorHAnsi" w:cstheme="majorBidi"/>
          <w:b/>
          <w:bCs/>
          <w:color w:val="0F243E" w:themeColor="text2" w:themeShade="80"/>
        </w:rPr>
      </w:pPr>
      <w:r>
        <w:rPr>
          <w:rFonts w:asciiTheme="majorHAnsi" w:eastAsiaTheme="majorEastAsia" w:hAnsiTheme="majorHAnsi" w:cstheme="majorBidi"/>
          <w:b/>
          <w:bCs/>
          <w:color w:val="0F243E" w:themeColor="text2" w:themeShade="80"/>
        </w:rPr>
        <w:t xml:space="preserve">Ce monde subtil peut engendrer des conséquences plus ou moins importantes et déstabilisantes en influençant et nourrissant notre espace vital sur le plan physique. Dans les cas les plus sévères, cela peut créer de véritables traumatismes qui peuvent se matérialiser à la longue sous forme de pathologie qu’il est souvent difficile de diagnostiquer. </w:t>
      </w:r>
    </w:p>
    <w:p w14:paraId="4B0A8177" w14:textId="4CCFC2C3" w:rsidR="00352F18" w:rsidRPr="00D158CA" w:rsidRDefault="00352F18" w:rsidP="00D158CA">
      <w:pPr>
        <w:jc w:val="both"/>
        <w:rPr>
          <w:rFonts w:asciiTheme="majorHAnsi" w:eastAsiaTheme="majorEastAsia" w:hAnsiTheme="majorHAnsi" w:cstheme="majorBidi"/>
          <w:b/>
          <w:bCs/>
          <w:color w:val="0F243E" w:themeColor="text2" w:themeShade="80"/>
        </w:rPr>
      </w:pPr>
      <w:r w:rsidRPr="00FD51A9">
        <w:rPr>
          <w:rFonts w:asciiTheme="majorHAnsi" w:eastAsiaTheme="majorEastAsia" w:hAnsiTheme="majorHAnsi" w:cstheme="majorBidi"/>
          <w:b/>
          <w:bCs/>
          <w:color w:val="0F243E" w:themeColor="text2" w:themeShade="80"/>
        </w:rPr>
        <w:t xml:space="preserve">L’utilisation du Spray Relax </w:t>
      </w:r>
      <w:r>
        <w:rPr>
          <w:rFonts w:asciiTheme="majorHAnsi" w:eastAsiaTheme="majorEastAsia" w:hAnsiTheme="majorHAnsi" w:cstheme="majorBidi"/>
          <w:b/>
          <w:bCs/>
          <w:color w:val="0F243E" w:themeColor="text2" w:themeShade="80"/>
        </w:rPr>
        <w:t>Harmony</w:t>
      </w:r>
      <w:r w:rsidRPr="00FD51A9">
        <w:rPr>
          <w:rFonts w:asciiTheme="majorHAnsi" w:eastAsiaTheme="majorEastAsia" w:hAnsiTheme="majorHAnsi" w:cstheme="majorBidi"/>
          <w:b/>
          <w:bCs/>
          <w:color w:val="0F243E" w:themeColor="text2" w:themeShade="80"/>
        </w:rPr>
        <w:t xml:space="preserve"> dans nos espaces de vies nous permet de désintégrer et de dissoudre les charges </w:t>
      </w:r>
      <w:r w:rsidRPr="00FD51A9">
        <w:rPr>
          <w:rFonts w:asciiTheme="majorHAnsi" w:eastAsiaTheme="majorEastAsia" w:hAnsiTheme="majorHAnsi" w:cstheme="majorBidi"/>
          <w:b/>
          <w:bCs/>
          <w:color w:val="0F243E" w:themeColor="text2" w:themeShade="80"/>
        </w:rPr>
        <w:t>émotionnelles incrustées dans les couches supérieures du plan astral. Nous rétablissons ainsi l’</w:t>
      </w:r>
      <w:r>
        <w:rPr>
          <w:rFonts w:asciiTheme="majorHAnsi" w:eastAsiaTheme="majorEastAsia" w:hAnsiTheme="majorHAnsi" w:cstheme="majorBidi"/>
          <w:b/>
          <w:bCs/>
          <w:color w:val="0F243E" w:themeColor="text2" w:themeShade="80"/>
        </w:rPr>
        <w:t>équilibre</w:t>
      </w:r>
      <w:r w:rsidRPr="00FD51A9">
        <w:rPr>
          <w:rFonts w:asciiTheme="majorHAnsi" w:eastAsiaTheme="majorEastAsia" w:hAnsiTheme="majorHAnsi" w:cstheme="majorBidi"/>
          <w:b/>
          <w:bCs/>
          <w:color w:val="0F243E" w:themeColor="text2" w:themeShade="80"/>
        </w:rPr>
        <w:t xml:space="preserve"> de notre environnement en allégeant et purifiant l’espace.</w:t>
      </w:r>
    </w:p>
    <w:p w14:paraId="36413424" w14:textId="19757B5E" w:rsidR="00636453" w:rsidRPr="00352F18" w:rsidRDefault="00636453" w:rsidP="00B36E79">
      <w:pPr>
        <w:pBdr>
          <w:top w:val="single" w:sz="4" w:space="1" w:color="auto"/>
          <w:left w:val="single" w:sz="4" w:space="4" w:color="auto"/>
          <w:bottom w:val="single" w:sz="4" w:space="1" w:color="auto"/>
          <w:right w:val="single" w:sz="4" w:space="4" w:color="auto"/>
        </w:pBdr>
        <w:jc w:val="center"/>
        <w:rPr>
          <w:rFonts w:asciiTheme="majorHAnsi" w:eastAsiaTheme="majorEastAsia" w:hAnsiTheme="majorHAnsi" w:cstheme="majorBidi"/>
          <w:b/>
          <w:bCs/>
          <w:i/>
          <w:iCs/>
          <w:color w:val="0F243E" w:themeColor="text2" w:themeShade="80"/>
          <w:sz w:val="28"/>
          <w:szCs w:val="28"/>
        </w:rPr>
      </w:pPr>
      <w:r w:rsidRPr="00352F18">
        <w:rPr>
          <w:rFonts w:asciiTheme="majorHAnsi" w:eastAsiaTheme="majorEastAsia" w:hAnsiTheme="majorHAnsi" w:cstheme="majorBidi"/>
          <w:b/>
          <w:bCs/>
          <w:i/>
          <w:iCs/>
          <w:color w:val="0F243E" w:themeColor="text2" w:themeShade="80"/>
          <w:sz w:val="28"/>
          <w:szCs w:val="28"/>
        </w:rPr>
        <w:t>Quand faut-il utiliser le Spray Relax Harmony ?</w:t>
      </w:r>
    </w:p>
    <w:p w14:paraId="6D318DE8" w14:textId="032323D8" w:rsidR="00A820A9" w:rsidRDefault="00636453" w:rsidP="00352F18">
      <w:pPr>
        <w:pStyle w:val="Paragraphedeliste"/>
        <w:numPr>
          <w:ilvl w:val="0"/>
          <w:numId w:val="3"/>
        </w:numPr>
        <w:jc w:val="both"/>
        <w:rPr>
          <w:rFonts w:asciiTheme="majorHAnsi" w:hAnsiTheme="majorHAnsi"/>
          <w:b/>
          <w:bCs/>
          <w:color w:val="0F243E" w:themeColor="text2" w:themeShade="80"/>
        </w:rPr>
      </w:pPr>
      <w:r w:rsidRPr="00352F18">
        <w:rPr>
          <w:rFonts w:asciiTheme="majorHAnsi" w:hAnsiTheme="majorHAnsi"/>
          <w:b/>
          <w:bCs/>
          <w:color w:val="0F243E" w:themeColor="text2" w:themeShade="80"/>
        </w:rPr>
        <w:t>De façon préventive pour maintenir le lieu de vie en équilibre (soi</w:t>
      </w:r>
      <w:r w:rsidR="00A820A9" w:rsidRPr="00352F18">
        <w:rPr>
          <w:rFonts w:asciiTheme="majorHAnsi" w:hAnsiTheme="majorHAnsi"/>
          <w:b/>
          <w:bCs/>
          <w:color w:val="0F243E" w:themeColor="text2" w:themeShade="80"/>
        </w:rPr>
        <w:t>t</w:t>
      </w:r>
      <w:r w:rsidRPr="00352F18">
        <w:rPr>
          <w:rFonts w:asciiTheme="majorHAnsi" w:hAnsiTheme="majorHAnsi"/>
          <w:b/>
          <w:bCs/>
          <w:color w:val="0F243E" w:themeColor="text2" w:themeShade="80"/>
        </w:rPr>
        <w:t xml:space="preserve"> une pulvérisation par semaine)…</w:t>
      </w:r>
    </w:p>
    <w:p w14:paraId="383F212A" w14:textId="77777777" w:rsidR="00D158CA" w:rsidRPr="00352F18" w:rsidRDefault="00D158CA" w:rsidP="00D158CA">
      <w:pPr>
        <w:pStyle w:val="Paragraphedeliste"/>
        <w:jc w:val="both"/>
        <w:rPr>
          <w:rFonts w:asciiTheme="majorHAnsi" w:hAnsiTheme="majorHAnsi"/>
          <w:b/>
          <w:bCs/>
          <w:color w:val="0F243E" w:themeColor="text2" w:themeShade="80"/>
        </w:rPr>
      </w:pPr>
    </w:p>
    <w:p w14:paraId="2B34B8FB" w14:textId="3441B688" w:rsidR="00D158CA" w:rsidRDefault="00A820A9" w:rsidP="00D158CA">
      <w:pPr>
        <w:pStyle w:val="Paragraphedeliste"/>
        <w:numPr>
          <w:ilvl w:val="0"/>
          <w:numId w:val="3"/>
        </w:numPr>
        <w:jc w:val="both"/>
        <w:rPr>
          <w:rFonts w:asciiTheme="majorHAnsi" w:hAnsiTheme="majorHAnsi"/>
          <w:b/>
          <w:bCs/>
          <w:color w:val="0F243E" w:themeColor="text2" w:themeShade="80"/>
        </w:rPr>
      </w:pPr>
      <w:r w:rsidRPr="00352F18">
        <w:rPr>
          <w:rFonts w:asciiTheme="majorHAnsi" w:hAnsiTheme="majorHAnsi"/>
          <w:b/>
          <w:bCs/>
          <w:color w:val="0F243E" w:themeColor="text2" w:themeShade="80"/>
        </w:rPr>
        <w:t>L</w:t>
      </w:r>
      <w:r w:rsidR="00636453" w:rsidRPr="00352F18">
        <w:rPr>
          <w:rFonts w:asciiTheme="majorHAnsi" w:hAnsiTheme="majorHAnsi"/>
          <w:b/>
          <w:bCs/>
          <w:color w:val="0F243E" w:themeColor="text2" w:themeShade="80"/>
        </w:rPr>
        <w:t>ors d’un deuil</w:t>
      </w:r>
      <w:r w:rsidRPr="00352F18">
        <w:rPr>
          <w:rFonts w:asciiTheme="majorHAnsi" w:hAnsiTheme="majorHAnsi"/>
          <w:b/>
          <w:bCs/>
          <w:color w:val="0F243E" w:themeColor="text2" w:themeShade="80"/>
        </w:rPr>
        <w:t>, ce qui aidera l’âme défunte à se libérer de son incarnation et fluidifiera le lien entre elle et les êtres éplorés,  à vivre</w:t>
      </w:r>
      <w:r w:rsidR="000C458B" w:rsidRPr="00352F18">
        <w:rPr>
          <w:rFonts w:asciiTheme="majorHAnsi" w:hAnsiTheme="majorHAnsi"/>
          <w:b/>
          <w:bCs/>
          <w:color w:val="0F243E" w:themeColor="text2" w:themeShade="80"/>
        </w:rPr>
        <w:t xml:space="preserve"> pour ces derniers</w:t>
      </w:r>
      <w:r w:rsidRPr="00352F18">
        <w:rPr>
          <w:rFonts w:asciiTheme="majorHAnsi" w:hAnsiTheme="majorHAnsi"/>
          <w:b/>
          <w:bCs/>
          <w:color w:val="0F243E" w:themeColor="text2" w:themeShade="80"/>
        </w:rPr>
        <w:t xml:space="preserve"> la séparation et préparera le retour aux mieux-être tout en facilitant le temps de l’acceptation de la rupture </w:t>
      </w:r>
      <w:r w:rsidR="003E517E" w:rsidRPr="00352F18">
        <w:rPr>
          <w:rFonts w:asciiTheme="majorHAnsi" w:hAnsiTheme="majorHAnsi"/>
          <w:b/>
          <w:bCs/>
          <w:color w:val="0F243E" w:themeColor="text2" w:themeShade="80"/>
        </w:rPr>
        <w:t>parfois bien douloureuse.</w:t>
      </w:r>
    </w:p>
    <w:p w14:paraId="47409C91" w14:textId="77777777" w:rsidR="00D158CA" w:rsidRPr="00D158CA" w:rsidRDefault="00D158CA" w:rsidP="00D158CA">
      <w:pPr>
        <w:pStyle w:val="Paragraphedeliste"/>
        <w:rPr>
          <w:rFonts w:asciiTheme="majorHAnsi" w:hAnsiTheme="majorHAnsi"/>
          <w:b/>
          <w:bCs/>
          <w:color w:val="0F243E" w:themeColor="text2" w:themeShade="80"/>
        </w:rPr>
      </w:pPr>
    </w:p>
    <w:p w14:paraId="37CCCF7C" w14:textId="77777777" w:rsidR="00D158CA" w:rsidRPr="00D158CA" w:rsidRDefault="00D158CA" w:rsidP="00D158CA">
      <w:pPr>
        <w:pStyle w:val="Paragraphedeliste"/>
        <w:jc w:val="both"/>
        <w:rPr>
          <w:rFonts w:asciiTheme="majorHAnsi" w:hAnsiTheme="majorHAnsi"/>
          <w:b/>
          <w:bCs/>
          <w:color w:val="0F243E" w:themeColor="text2" w:themeShade="80"/>
        </w:rPr>
      </w:pPr>
    </w:p>
    <w:p w14:paraId="4E864730" w14:textId="01DBA26E" w:rsidR="000C458B" w:rsidRDefault="00B36E79" w:rsidP="00352F18">
      <w:pPr>
        <w:pStyle w:val="Paragraphedeliste"/>
        <w:numPr>
          <w:ilvl w:val="0"/>
          <w:numId w:val="3"/>
        </w:numPr>
        <w:jc w:val="both"/>
        <w:rPr>
          <w:rFonts w:asciiTheme="majorHAnsi" w:hAnsiTheme="majorHAnsi"/>
          <w:b/>
          <w:bCs/>
          <w:color w:val="0F243E" w:themeColor="text2" w:themeShade="80"/>
        </w:rPr>
      </w:pPr>
      <w:r>
        <w:rPr>
          <w:rFonts w:asciiTheme="majorHAnsi" w:hAnsiTheme="majorHAnsi"/>
          <w:b/>
          <w:bCs/>
          <w:color w:val="0F243E" w:themeColor="text2" w:themeShade="80"/>
        </w:rPr>
        <w:t>L</w:t>
      </w:r>
      <w:r w:rsidR="003E517E" w:rsidRPr="00352F18">
        <w:rPr>
          <w:rFonts w:asciiTheme="majorHAnsi" w:hAnsiTheme="majorHAnsi"/>
          <w:b/>
          <w:bCs/>
          <w:color w:val="0F243E" w:themeColor="text2" w:themeShade="80"/>
        </w:rPr>
        <w:t>e temps d</w:t>
      </w:r>
      <w:r w:rsidR="000C458B" w:rsidRPr="00352F18">
        <w:rPr>
          <w:rFonts w:asciiTheme="majorHAnsi" w:hAnsiTheme="majorHAnsi"/>
          <w:b/>
          <w:bCs/>
          <w:color w:val="0F243E" w:themeColor="text2" w:themeShade="80"/>
        </w:rPr>
        <w:t>’un</w:t>
      </w:r>
      <w:r w:rsidR="003E517E" w:rsidRPr="00352F18">
        <w:rPr>
          <w:rFonts w:asciiTheme="majorHAnsi" w:hAnsiTheme="majorHAnsi"/>
          <w:b/>
          <w:bCs/>
          <w:color w:val="0F243E" w:themeColor="text2" w:themeShade="80"/>
        </w:rPr>
        <w:t xml:space="preserve"> deuil, il est conseiller de coupler l’utilisation du Spray Emotion à celle du  Spray Harmony</w:t>
      </w:r>
      <w:r w:rsidR="000C458B" w:rsidRPr="00352F18">
        <w:rPr>
          <w:rFonts w:asciiTheme="majorHAnsi" w:hAnsiTheme="majorHAnsi"/>
          <w:b/>
          <w:bCs/>
          <w:color w:val="0F243E" w:themeColor="text2" w:themeShade="80"/>
        </w:rPr>
        <w:t>.</w:t>
      </w:r>
    </w:p>
    <w:p w14:paraId="6AF88B11" w14:textId="77777777" w:rsidR="00D158CA" w:rsidRPr="00352F18" w:rsidRDefault="00D158CA" w:rsidP="00D158CA">
      <w:pPr>
        <w:pStyle w:val="Paragraphedeliste"/>
        <w:jc w:val="both"/>
        <w:rPr>
          <w:rFonts w:asciiTheme="majorHAnsi" w:hAnsiTheme="majorHAnsi"/>
          <w:b/>
          <w:bCs/>
          <w:color w:val="0F243E" w:themeColor="text2" w:themeShade="80"/>
        </w:rPr>
      </w:pPr>
    </w:p>
    <w:p w14:paraId="6D151488" w14:textId="4C251223" w:rsidR="003E517E" w:rsidRPr="00352F18" w:rsidRDefault="003E517E" w:rsidP="00352F18">
      <w:pPr>
        <w:pStyle w:val="Paragraphedeliste"/>
        <w:numPr>
          <w:ilvl w:val="0"/>
          <w:numId w:val="3"/>
        </w:numPr>
        <w:jc w:val="both"/>
        <w:rPr>
          <w:rFonts w:asciiTheme="majorHAnsi" w:hAnsiTheme="majorHAnsi"/>
          <w:b/>
          <w:bCs/>
          <w:color w:val="0F243E" w:themeColor="text2" w:themeShade="80"/>
        </w:rPr>
      </w:pPr>
      <w:r w:rsidRPr="00352F18">
        <w:rPr>
          <w:rFonts w:asciiTheme="majorHAnsi" w:hAnsiTheme="majorHAnsi"/>
          <w:b/>
          <w:bCs/>
          <w:color w:val="0F243E" w:themeColor="text2" w:themeShade="80"/>
        </w:rPr>
        <w:t>Lors de manifestations subtiles et inexpli</w:t>
      </w:r>
      <w:r w:rsidR="00B36E79">
        <w:rPr>
          <w:rFonts w:asciiTheme="majorHAnsi" w:hAnsiTheme="majorHAnsi"/>
          <w:b/>
          <w:bCs/>
          <w:color w:val="0F243E" w:themeColor="text2" w:themeShade="80"/>
        </w:rPr>
        <w:t>quées</w:t>
      </w:r>
      <w:r w:rsidRPr="00352F18">
        <w:rPr>
          <w:rFonts w:asciiTheme="majorHAnsi" w:hAnsiTheme="majorHAnsi"/>
          <w:b/>
          <w:bCs/>
          <w:color w:val="0F243E" w:themeColor="text2" w:themeShade="80"/>
        </w:rPr>
        <w:t xml:space="preserve"> au sein du lieu de vie</w:t>
      </w:r>
      <w:r w:rsidR="000C458B" w:rsidRPr="00352F18">
        <w:rPr>
          <w:rFonts w:asciiTheme="majorHAnsi" w:hAnsiTheme="majorHAnsi"/>
          <w:b/>
          <w:bCs/>
          <w:color w:val="0F243E" w:themeColor="text2" w:themeShade="80"/>
        </w:rPr>
        <w:t xml:space="preserve"> comme des bruits et des craquements, des odeurs, des objets déplacés et toutes sortes de situations sans interventions humaines, l’utilisation du </w:t>
      </w:r>
      <w:r w:rsidR="000C458B" w:rsidRPr="00352F18">
        <w:rPr>
          <w:rFonts w:asciiTheme="majorHAnsi" w:hAnsiTheme="majorHAnsi"/>
          <w:b/>
          <w:bCs/>
          <w:color w:val="0F243E" w:themeColor="text2" w:themeShade="80"/>
        </w:rPr>
        <w:t>Spray Harmony</w:t>
      </w:r>
      <w:r w:rsidR="000C458B" w:rsidRPr="00352F18">
        <w:rPr>
          <w:rFonts w:asciiTheme="majorHAnsi" w:hAnsiTheme="majorHAnsi"/>
          <w:b/>
          <w:bCs/>
          <w:color w:val="0F243E" w:themeColor="text2" w:themeShade="80"/>
        </w:rPr>
        <w:t xml:space="preserve"> sera un allié puissant. </w:t>
      </w:r>
    </w:p>
    <w:p w14:paraId="737C3FE8" w14:textId="04FCE08E" w:rsidR="000C458B" w:rsidRDefault="000C458B" w:rsidP="00352F18">
      <w:pPr>
        <w:pStyle w:val="Paragraphedeliste"/>
        <w:numPr>
          <w:ilvl w:val="0"/>
          <w:numId w:val="3"/>
        </w:numPr>
        <w:jc w:val="both"/>
        <w:rPr>
          <w:rFonts w:asciiTheme="majorHAnsi" w:hAnsiTheme="majorHAnsi"/>
          <w:b/>
          <w:bCs/>
          <w:color w:val="0F243E" w:themeColor="text2" w:themeShade="80"/>
        </w:rPr>
      </w:pPr>
      <w:r w:rsidRPr="00352F18">
        <w:rPr>
          <w:rFonts w:asciiTheme="majorHAnsi" w:hAnsiTheme="majorHAnsi"/>
          <w:b/>
          <w:bCs/>
          <w:color w:val="0F243E" w:themeColor="text2" w:themeShade="80"/>
        </w:rPr>
        <w:lastRenderedPageBreak/>
        <w:t xml:space="preserve">Le spray Harmony est aussi un véritable outil pour les géobiologues et </w:t>
      </w:r>
      <w:r w:rsidR="00352F18" w:rsidRPr="00352F18">
        <w:rPr>
          <w:rFonts w:asciiTheme="majorHAnsi" w:hAnsiTheme="majorHAnsi"/>
          <w:b/>
          <w:bCs/>
          <w:color w:val="0F243E" w:themeColor="text2" w:themeShade="80"/>
        </w:rPr>
        <w:t>radiesthésistes</w:t>
      </w:r>
      <w:r w:rsidRPr="00352F18">
        <w:rPr>
          <w:rFonts w:asciiTheme="majorHAnsi" w:hAnsiTheme="majorHAnsi"/>
          <w:b/>
          <w:bCs/>
          <w:color w:val="0F243E" w:themeColor="text2" w:themeShade="80"/>
        </w:rPr>
        <w:t>, le temps d</w:t>
      </w:r>
      <w:r w:rsidR="00352F18" w:rsidRPr="00352F18">
        <w:rPr>
          <w:rFonts w:asciiTheme="majorHAnsi" w:hAnsiTheme="majorHAnsi"/>
          <w:b/>
          <w:bCs/>
          <w:color w:val="0F243E" w:themeColor="text2" w:themeShade="80"/>
        </w:rPr>
        <w:t>e leurs interventions pour le</w:t>
      </w:r>
      <w:r w:rsidRPr="00352F18">
        <w:rPr>
          <w:rFonts w:asciiTheme="majorHAnsi" w:hAnsiTheme="majorHAnsi"/>
          <w:b/>
          <w:bCs/>
          <w:color w:val="0F243E" w:themeColor="text2" w:themeShade="80"/>
        </w:rPr>
        <w:t xml:space="preserve"> </w:t>
      </w:r>
      <w:r w:rsidR="00352F18" w:rsidRPr="00352F18">
        <w:rPr>
          <w:rFonts w:asciiTheme="majorHAnsi" w:hAnsiTheme="majorHAnsi"/>
          <w:b/>
          <w:bCs/>
          <w:color w:val="0F243E" w:themeColor="text2" w:themeShade="80"/>
        </w:rPr>
        <w:t>diagnostic</w:t>
      </w:r>
      <w:r w:rsidRPr="00352F18">
        <w:rPr>
          <w:rFonts w:asciiTheme="majorHAnsi" w:hAnsiTheme="majorHAnsi"/>
          <w:b/>
          <w:bCs/>
          <w:color w:val="0F243E" w:themeColor="text2" w:themeShade="80"/>
        </w:rPr>
        <w:t xml:space="preserve">, </w:t>
      </w:r>
      <w:r w:rsidR="00352F18" w:rsidRPr="00352F18">
        <w:rPr>
          <w:rFonts w:asciiTheme="majorHAnsi" w:hAnsiTheme="majorHAnsi"/>
          <w:b/>
          <w:bCs/>
          <w:color w:val="0F243E" w:themeColor="text2" w:themeShade="80"/>
        </w:rPr>
        <w:t>l</w:t>
      </w:r>
      <w:r w:rsidRPr="00352F18">
        <w:rPr>
          <w:rFonts w:asciiTheme="majorHAnsi" w:hAnsiTheme="majorHAnsi"/>
          <w:b/>
          <w:bCs/>
          <w:color w:val="0F243E" w:themeColor="text2" w:themeShade="80"/>
        </w:rPr>
        <w:t>es corrections</w:t>
      </w:r>
      <w:r w:rsidR="00352F18" w:rsidRPr="00352F18">
        <w:rPr>
          <w:rFonts w:asciiTheme="majorHAnsi" w:hAnsiTheme="majorHAnsi"/>
          <w:b/>
          <w:bCs/>
          <w:color w:val="0F243E" w:themeColor="text2" w:themeShade="80"/>
        </w:rPr>
        <w:t xml:space="preserve"> à effectuer</w:t>
      </w:r>
      <w:r w:rsidRPr="00352F18">
        <w:rPr>
          <w:rFonts w:asciiTheme="majorHAnsi" w:hAnsiTheme="majorHAnsi"/>
          <w:b/>
          <w:bCs/>
          <w:color w:val="0F243E" w:themeColor="text2" w:themeShade="80"/>
        </w:rPr>
        <w:t xml:space="preserve"> et </w:t>
      </w:r>
      <w:r w:rsidR="00352F18" w:rsidRPr="00352F18">
        <w:rPr>
          <w:rFonts w:asciiTheme="majorHAnsi" w:hAnsiTheme="majorHAnsi"/>
          <w:b/>
          <w:bCs/>
          <w:color w:val="0F243E" w:themeColor="text2" w:themeShade="80"/>
        </w:rPr>
        <w:t>assurer le</w:t>
      </w:r>
      <w:r w:rsidRPr="00352F18">
        <w:rPr>
          <w:rFonts w:asciiTheme="majorHAnsi" w:hAnsiTheme="majorHAnsi"/>
          <w:b/>
          <w:bCs/>
          <w:color w:val="0F243E" w:themeColor="text2" w:themeShade="80"/>
        </w:rPr>
        <w:t xml:space="preserve"> retour à l’ équilibre de tout espace de vie.</w:t>
      </w:r>
    </w:p>
    <w:p w14:paraId="6E9DA738" w14:textId="77777777" w:rsidR="00D158CA" w:rsidRPr="00352F18" w:rsidRDefault="00D158CA" w:rsidP="00D158CA">
      <w:pPr>
        <w:pStyle w:val="Paragraphedeliste"/>
        <w:jc w:val="both"/>
        <w:rPr>
          <w:rFonts w:asciiTheme="majorHAnsi" w:hAnsiTheme="majorHAnsi"/>
          <w:b/>
          <w:bCs/>
          <w:color w:val="0F243E" w:themeColor="text2" w:themeShade="80"/>
        </w:rPr>
      </w:pPr>
    </w:p>
    <w:p w14:paraId="39ED6110" w14:textId="77777777" w:rsidR="00D158CA" w:rsidRDefault="000C458B" w:rsidP="00D158CA">
      <w:pPr>
        <w:keepNext/>
        <w:keepLines/>
        <w:spacing w:before="40" w:after="0"/>
        <w:jc w:val="both"/>
        <w:outlineLvl w:val="1"/>
        <w:rPr>
          <w:rFonts w:asciiTheme="majorHAnsi" w:hAnsiTheme="majorHAnsi"/>
          <w:b/>
          <w:bCs/>
          <w:color w:val="0F243E" w:themeColor="text2" w:themeShade="80"/>
        </w:rPr>
      </w:pPr>
      <w:r w:rsidRPr="00D158CA">
        <w:rPr>
          <w:rFonts w:asciiTheme="majorHAnsi" w:hAnsiTheme="majorHAnsi"/>
          <w:b/>
          <w:bCs/>
          <w:color w:val="0F243E" w:themeColor="text2" w:themeShade="80"/>
        </w:rPr>
        <w:t xml:space="preserve">Il est </w:t>
      </w:r>
      <w:r w:rsidR="00352F18" w:rsidRPr="00D158CA">
        <w:rPr>
          <w:rFonts w:asciiTheme="majorHAnsi" w:hAnsiTheme="majorHAnsi"/>
          <w:b/>
          <w:bCs/>
          <w:color w:val="0F243E" w:themeColor="text2" w:themeShade="80"/>
        </w:rPr>
        <w:t xml:space="preserve">aussi </w:t>
      </w:r>
      <w:r w:rsidRPr="00D158CA">
        <w:rPr>
          <w:rFonts w:asciiTheme="majorHAnsi" w:hAnsiTheme="majorHAnsi"/>
          <w:b/>
          <w:bCs/>
          <w:color w:val="0F243E" w:themeColor="text2" w:themeShade="80"/>
        </w:rPr>
        <w:t>conseillé d’utiliser le spray Harmony au moment d’un déménagement pour purifier et neutraliser le lieu de vie en le déchargeant de</w:t>
      </w:r>
      <w:r w:rsidR="00352F18" w:rsidRPr="00D158CA">
        <w:rPr>
          <w:rFonts w:asciiTheme="majorHAnsi" w:hAnsiTheme="majorHAnsi"/>
          <w:b/>
          <w:bCs/>
          <w:color w:val="0F243E" w:themeColor="text2" w:themeShade="80"/>
        </w:rPr>
        <w:t>s mémoires subtiles, des miasmes et des scories.</w:t>
      </w:r>
      <w:r w:rsidRPr="00D158CA">
        <w:rPr>
          <w:rFonts w:asciiTheme="majorHAnsi" w:hAnsiTheme="majorHAnsi"/>
          <w:b/>
          <w:bCs/>
          <w:color w:val="0F243E" w:themeColor="text2" w:themeShade="80"/>
        </w:rPr>
        <w:t xml:space="preserve"> </w:t>
      </w:r>
    </w:p>
    <w:p w14:paraId="5305752E" w14:textId="3E64C19C" w:rsidR="00D158CA" w:rsidRPr="00D158CA" w:rsidRDefault="00D158CA" w:rsidP="00B36E79">
      <w:pPr>
        <w:keepNext/>
        <w:keepLines/>
        <w:pBdr>
          <w:top w:val="single" w:sz="4" w:space="1" w:color="auto"/>
          <w:left w:val="single" w:sz="4" w:space="4" w:color="auto"/>
          <w:bottom w:val="single" w:sz="4" w:space="1" w:color="auto"/>
          <w:right w:val="single" w:sz="4" w:space="4" w:color="auto"/>
        </w:pBdr>
        <w:spacing w:before="40" w:after="0"/>
        <w:jc w:val="center"/>
        <w:outlineLvl w:val="1"/>
        <w:rPr>
          <w:rFonts w:asciiTheme="majorHAnsi" w:eastAsiaTheme="majorEastAsia" w:hAnsiTheme="majorHAnsi" w:cstheme="majorBidi"/>
          <w:b/>
          <w:bCs/>
          <w:i/>
          <w:iCs/>
          <w:color w:val="0F243E" w:themeColor="text2" w:themeShade="80"/>
          <w:sz w:val="32"/>
          <w:szCs w:val="32"/>
        </w:rPr>
      </w:pPr>
      <w:r w:rsidRPr="00D158CA">
        <w:rPr>
          <w:rFonts w:asciiTheme="majorHAnsi" w:eastAsiaTheme="majorEastAsia" w:hAnsiTheme="majorHAnsi" w:cstheme="majorBidi"/>
          <w:b/>
          <w:bCs/>
          <w:i/>
          <w:iCs/>
          <w:color w:val="0F243E" w:themeColor="text2" w:themeShade="80"/>
          <w:sz w:val="32"/>
          <w:szCs w:val="32"/>
        </w:rPr>
        <w:t xml:space="preserve"> </w:t>
      </w:r>
      <w:r w:rsidRPr="00D158CA">
        <w:rPr>
          <w:rFonts w:asciiTheme="majorHAnsi" w:eastAsiaTheme="majorEastAsia" w:hAnsiTheme="majorHAnsi" w:cstheme="majorBidi"/>
          <w:b/>
          <w:bCs/>
          <w:i/>
          <w:iCs/>
          <w:color w:val="0F243E" w:themeColor="text2" w:themeShade="80"/>
          <w:sz w:val="28"/>
          <w:szCs w:val="28"/>
        </w:rPr>
        <w:t>Ses principe actif</w:t>
      </w:r>
      <w:r w:rsidR="00B36E79">
        <w:rPr>
          <w:rFonts w:asciiTheme="majorHAnsi" w:eastAsiaTheme="majorEastAsia" w:hAnsiTheme="majorHAnsi" w:cstheme="majorBidi"/>
          <w:b/>
          <w:bCs/>
          <w:i/>
          <w:iCs/>
          <w:color w:val="0F243E" w:themeColor="text2" w:themeShade="80"/>
          <w:sz w:val="28"/>
          <w:szCs w:val="28"/>
        </w:rPr>
        <w:t xml:space="preserve"> </w:t>
      </w:r>
    </w:p>
    <w:p w14:paraId="136D54C2" w14:textId="3C1F974C" w:rsidR="00D158CA"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r w:rsidRPr="00D158CA">
        <w:rPr>
          <w:rFonts w:asciiTheme="majorHAnsi" w:eastAsiaTheme="majorEastAsia" w:hAnsiTheme="majorHAnsi" w:cstheme="majorBidi"/>
          <w:b/>
          <w:bCs/>
          <w:color w:val="0F243E" w:themeColor="text2" w:themeShade="80"/>
        </w:rPr>
        <w:t xml:space="preserve">L’utilisation du Spray Relax Harmony </w:t>
      </w:r>
      <w:r w:rsidR="00077512">
        <w:rPr>
          <w:rFonts w:asciiTheme="majorHAnsi" w:eastAsiaTheme="majorEastAsia" w:hAnsiTheme="majorHAnsi" w:cstheme="majorBidi"/>
          <w:b/>
          <w:bCs/>
          <w:color w:val="0F243E" w:themeColor="text2" w:themeShade="80"/>
        </w:rPr>
        <w:t>a</w:t>
      </w:r>
      <w:r w:rsidRPr="00D158CA">
        <w:rPr>
          <w:rFonts w:asciiTheme="majorHAnsi" w:eastAsiaTheme="majorEastAsia" w:hAnsiTheme="majorHAnsi" w:cstheme="majorBidi"/>
          <w:b/>
          <w:bCs/>
          <w:color w:val="0F243E" w:themeColor="text2" w:themeShade="80"/>
        </w:rPr>
        <w:t xml:space="preserve"> pour action de dissoudre et détruire  les miasmes et les scories formées dans l’invisible par l’excès d’émotions lourdes que nous créons involontairement et inconsciemment.</w:t>
      </w:r>
    </w:p>
    <w:p w14:paraId="6459514B" w14:textId="77777777" w:rsidR="00D158CA" w:rsidRPr="00D158CA"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p>
    <w:p w14:paraId="51909AA3" w14:textId="0BC57DAD" w:rsidR="00D158CA" w:rsidRPr="00D158CA"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r w:rsidRPr="00D158CA">
        <w:rPr>
          <w:rFonts w:asciiTheme="majorHAnsi" w:eastAsiaTheme="majorEastAsia" w:hAnsiTheme="majorHAnsi" w:cstheme="majorBidi"/>
          <w:b/>
          <w:bCs/>
          <w:color w:val="0F243E" w:themeColor="text2" w:themeShade="80"/>
        </w:rPr>
        <w:t>Le Spray</w:t>
      </w:r>
      <w:r w:rsidR="00B36E79" w:rsidRPr="00B36E79">
        <w:rPr>
          <w:rFonts w:asciiTheme="majorHAnsi" w:eastAsiaTheme="majorEastAsia" w:hAnsiTheme="majorHAnsi" w:cstheme="majorBidi"/>
          <w:b/>
          <w:bCs/>
          <w:color w:val="0F243E" w:themeColor="text2" w:themeShade="80"/>
        </w:rPr>
        <w:t xml:space="preserve"> </w:t>
      </w:r>
      <w:r w:rsidR="00B36E79" w:rsidRPr="00D158CA">
        <w:rPr>
          <w:rFonts w:asciiTheme="majorHAnsi" w:eastAsiaTheme="majorEastAsia" w:hAnsiTheme="majorHAnsi" w:cstheme="majorBidi"/>
          <w:b/>
          <w:bCs/>
          <w:color w:val="0F243E" w:themeColor="text2" w:themeShade="80"/>
        </w:rPr>
        <w:t>Relax Harmony</w:t>
      </w:r>
      <w:r w:rsidRPr="00D158CA">
        <w:rPr>
          <w:rFonts w:asciiTheme="majorHAnsi" w:eastAsiaTheme="majorEastAsia" w:hAnsiTheme="majorHAnsi" w:cstheme="majorBidi"/>
          <w:b/>
          <w:bCs/>
          <w:color w:val="0F243E" w:themeColor="text2" w:themeShade="80"/>
        </w:rPr>
        <w:t xml:space="preserve"> est composé d’une synergie de 5 huiles essentielles naturelles : Bois de cade, citron, ylang ylang, eucalyptus et lavande vraie.</w:t>
      </w:r>
    </w:p>
    <w:p w14:paraId="33894ABD" w14:textId="77777777" w:rsidR="00D158CA" w:rsidRPr="00D158CA" w:rsidRDefault="00D158CA" w:rsidP="00D158CA">
      <w:pPr>
        <w:keepNext/>
        <w:keepLines/>
        <w:spacing w:before="240" w:after="0"/>
        <w:jc w:val="both"/>
        <w:outlineLvl w:val="0"/>
        <w:rPr>
          <w:rFonts w:asciiTheme="majorHAnsi" w:eastAsiaTheme="majorEastAsia" w:hAnsiTheme="majorHAnsi" w:cstheme="majorBidi"/>
          <w:b/>
          <w:bCs/>
          <w:color w:val="0F243E" w:themeColor="text2" w:themeShade="80"/>
        </w:rPr>
      </w:pPr>
      <w:r w:rsidRPr="00D158CA">
        <w:rPr>
          <w:rFonts w:asciiTheme="majorHAnsi" w:eastAsiaTheme="majorEastAsia" w:hAnsiTheme="majorHAnsi" w:cstheme="majorBidi"/>
          <w:b/>
          <w:bCs/>
          <w:color w:val="0F243E" w:themeColor="text2" w:themeShade="80"/>
        </w:rPr>
        <w:t xml:space="preserve">Une synergie est une association d’ H E basée sur les lois naturelles précises, incluant l’ordre et le dosage des composants. Une entité créée à cet effet et intégrée au Spray a pour fonction d’actionner et d’amplifier le processus d’harmonisation de notre environnement de vie au quotidien. </w:t>
      </w:r>
    </w:p>
    <w:p w14:paraId="1962EFDD" w14:textId="5A89DDCC" w:rsidR="00583DC9" w:rsidRPr="00D158CA" w:rsidRDefault="00583DC9" w:rsidP="00D158CA">
      <w:pPr>
        <w:pStyle w:val="Paragraphedeliste"/>
        <w:numPr>
          <w:ilvl w:val="0"/>
          <w:numId w:val="3"/>
        </w:numPr>
        <w:jc w:val="both"/>
        <w:rPr>
          <w:rFonts w:asciiTheme="majorHAnsi" w:hAnsiTheme="majorHAnsi"/>
          <w:b/>
          <w:bCs/>
          <w:color w:val="0F243E" w:themeColor="text2" w:themeShade="80"/>
        </w:rPr>
      </w:pPr>
    </w:p>
    <w:p w14:paraId="634C07E6" w14:textId="228A5AFE" w:rsidR="00D158CA" w:rsidRPr="00FD51A9" w:rsidRDefault="00D158CA" w:rsidP="00B36E79">
      <w:pPr>
        <w:keepNext/>
        <w:keepLines/>
        <w:pBdr>
          <w:top w:val="single" w:sz="4" w:space="1" w:color="auto"/>
          <w:left w:val="single" w:sz="4" w:space="4" w:color="auto"/>
          <w:bottom w:val="single" w:sz="4" w:space="1" w:color="auto"/>
          <w:right w:val="single" w:sz="4" w:space="4" w:color="auto"/>
        </w:pBdr>
        <w:spacing w:before="40" w:after="0"/>
        <w:jc w:val="center"/>
        <w:outlineLvl w:val="1"/>
        <w:rPr>
          <w:rFonts w:asciiTheme="majorHAnsi" w:eastAsiaTheme="majorEastAsia" w:hAnsiTheme="majorHAnsi" w:cstheme="majorBidi"/>
          <w:b/>
          <w:bCs/>
          <w:i/>
          <w:iCs/>
          <w:color w:val="0F243E" w:themeColor="text2" w:themeShade="80"/>
          <w:sz w:val="32"/>
          <w:szCs w:val="32"/>
        </w:rPr>
      </w:pPr>
      <w:r w:rsidRPr="00FD51A9">
        <w:rPr>
          <w:rFonts w:asciiTheme="majorHAnsi" w:eastAsiaTheme="majorEastAsia" w:hAnsiTheme="majorHAnsi" w:cstheme="majorBidi"/>
          <w:b/>
          <w:bCs/>
          <w:i/>
          <w:iCs/>
          <w:color w:val="0F243E" w:themeColor="text2" w:themeShade="80"/>
          <w:sz w:val="32"/>
          <w:szCs w:val="32"/>
        </w:rPr>
        <w:t xml:space="preserve"> </w:t>
      </w:r>
      <w:r w:rsidRPr="00FD51A9">
        <w:rPr>
          <w:rFonts w:asciiTheme="majorHAnsi" w:eastAsiaTheme="majorEastAsia" w:hAnsiTheme="majorHAnsi" w:cstheme="majorBidi"/>
          <w:b/>
          <w:bCs/>
          <w:i/>
          <w:iCs/>
          <w:color w:val="0F243E" w:themeColor="text2" w:themeShade="80"/>
          <w:sz w:val="28"/>
          <w:szCs w:val="28"/>
        </w:rPr>
        <w:t>Son mode d’emploi</w:t>
      </w:r>
      <w:r w:rsidR="00B36E79">
        <w:rPr>
          <w:rFonts w:asciiTheme="majorHAnsi" w:eastAsiaTheme="majorEastAsia" w:hAnsiTheme="majorHAnsi" w:cstheme="majorBidi"/>
          <w:b/>
          <w:bCs/>
          <w:i/>
          <w:iCs/>
          <w:color w:val="0F243E" w:themeColor="text2" w:themeShade="80"/>
          <w:sz w:val="28"/>
          <w:szCs w:val="28"/>
        </w:rPr>
        <w:t xml:space="preserve"> </w:t>
      </w:r>
    </w:p>
    <w:p w14:paraId="3ECCF23F" w14:textId="0490BA36" w:rsidR="00D158CA"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r w:rsidRPr="00FD51A9">
        <w:rPr>
          <w:rFonts w:asciiTheme="majorHAnsi" w:eastAsiaTheme="majorEastAsia" w:hAnsiTheme="majorHAnsi" w:cstheme="majorBidi"/>
          <w:b/>
          <w:bCs/>
          <w:color w:val="0F243E" w:themeColor="text2" w:themeShade="80"/>
        </w:rPr>
        <w:t>Procédez à une brève pulvérisation dans chaque angle de la pièce et une au centre pour une diffusion optimale et efficace. Les endroits les plus visés sont en principe les espaces propices au repos et à la détente comme le salon, les pièces de détente et les chambre car c’est là où l’on relâche le plus nos tensions émotionnelles.</w:t>
      </w:r>
    </w:p>
    <w:p w14:paraId="3EAB53C1" w14:textId="77777777" w:rsidR="00D158CA" w:rsidRPr="00FD51A9"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p>
    <w:p w14:paraId="0F1C224E" w14:textId="583AC62A" w:rsidR="00583DC9"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r w:rsidRPr="00FD51A9">
        <w:rPr>
          <w:rFonts w:asciiTheme="majorHAnsi" w:eastAsiaTheme="majorEastAsia" w:hAnsiTheme="majorHAnsi" w:cstheme="majorBidi"/>
          <w:b/>
          <w:bCs/>
          <w:color w:val="0F243E" w:themeColor="text2" w:themeShade="80"/>
        </w:rPr>
        <w:t xml:space="preserve">Concernant les chambres à coucher, ne pas utiliser le Spray  moins de 4 heures avant le coucher car son action peut altérer les qualités du sommeil. </w:t>
      </w:r>
    </w:p>
    <w:p w14:paraId="4BC50B74" w14:textId="77777777" w:rsidR="00D158CA" w:rsidRPr="00D158CA"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p>
    <w:p w14:paraId="55E3DE84" w14:textId="1CB67018" w:rsidR="00583DC9" w:rsidRPr="00FD51A9" w:rsidRDefault="00583DC9" w:rsidP="00B36E79">
      <w:pPr>
        <w:keepNext/>
        <w:keepLines/>
        <w:pBdr>
          <w:top w:val="single" w:sz="4" w:space="1" w:color="auto"/>
          <w:left w:val="single" w:sz="4" w:space="4" w:color="auto"/>
          <w:bottom w:val="single" w:sz="4" w:space="1" w:color="auto"/>
          <w:right w:val="single" w:sz="4" w:space="4" w:color="auto"/>
        </w:pBdr>
        <w:spacing w:before="40" w:after="0"/>
        <w:jc w:val="center"/>
        <w:outlineLvl w:val="1"/>
        <w:rPr>
          <w:rFonts w:asciiTheme="majorHAnsi" w:eastAsiaTheme="majorEastAsia" w:hAnsiTheme="majorHAnsi" w:cstheme="majorBidi"/>
          <w:b/>
          <w:bCs/>
          <w:i/>
          <w:iCs/>
          <w:color w:val="0F243E" w:themeColor="text2" w:themeShade="80"/>
          <w:sz w:val="32"/>
          <w:szCs w:val="32"/>
        </w:rPr>
      </w:pPr>
      <w:r w:rsidRPr="00FD51A9">
        <w:rPr>
          <w:rFonts w:asciiTheme="majorHAnsi" w:eastAsiaTheme="majorEastAsia" w:hAnsiTheme="majorHAnsi" w:cstheme="majorBidi"/>
          <w:b/>
          <w:bCs/>
          <w:i/>
          <w:iCs/>
          <w:color w:val="0F243E" w:themeColor="text2" w:themeShade="80"/>
          <w:sz w:val="32"/>
          <w:szCs w:val="32"/>
        </w:rPr>
        <w:t>Ses précautions d’utilisation</w:t>
      </w:r>
    </w:p>
    <w:p w14:paraId="210D0E23" w14:textId="77777777" w:rsidR="00D158CA"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r w:rsidRPr="00FD51A9">
        <w:rPr>
          <w:rFonts w:asciiTheme="majorHAnsi" w:eastAsiaTheme="majorEastAsia" w:hAnsiTheme="majorHAnsi" w:cstheme="majorBidi"/>
          <w:b/>
          <w:bCs/>
          <w:color w:val="0F243E" w:themeColor="text2" w:themeShade="80"/>
        </w:rPr>
        <w:t>Le Spray Relax Harmony est exclusivement à usage externe</w:t>
      </w:r>
      <w:r w:rsidRPr="00FD51A9">
        <w:rPr>
          <w:rFonts w:asciiTheme="majorHAnsi" w:eastAsiaTheme="majorEastAsia" w:hAnsiTheme="majorHAnsi" w:cstheme="majorBidi"/>
          <w:b/>
          <w:bCs/>
          <w:color w:val="0F243E" w:themeColor="text2" w:themeShade="80"/>
        </w:rPr>
        <w:tab/>
        <w:t>.</w:t>
      </w:r>
    </w:p>
    <w:p w14:paraId="47D7BBCC" w14:textId="3A4C6D62" w:rsidR="00D158CA"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r w:rsidRPr="00FD51A9">
        <w:rPr>
          <w:rFonts w:asciiTheme="majorHAnsi" w:eastAsiaTheme="majorEastAsia" w:hAnsiTheme="majorHAnsi" w:cstheme="majorBidi"/>
          <w:b/>
          <w:bCs/>
          <w:color w:val="0F243E" w:themeColor="text2" w:themeShade="80"/>
        </w:rPr>
        <w:t xml:space="preserve"> Ne jamais l’ingérer ni l’avaler. Ne pas l’utiliser directement sur soi, sur les plantes, sur les animaux. Ne pas ajouter d’eau dans le Spray ou autre composant, car il perdrait toute son efficacité. </w:t>
      </w:r>
    </w:p>
    <w:p w14:paraId="64232235" w14:textId="77777777" w:rsidR="00C843A8" w:rsidRDefault="00C843A8" w:rsidP="00D158CA">
      <w:pPr>
        <w:keepNext/>
        <w:keepLines/>
        <w:spacing w:before="40" w:after="0"/>
        <w:jc w:val="both"/>
        <w:outlineLvl w:val="1"/>
        <w:rPr>
          <w:rFonts w:asciiTheme="majorHAnsi" w:eastAsiaTheme="majorEastAsia" w:hAnsiTheme="majorHAnsi" w:cstheme="majorBidi"/>
          <w:b/>
          <w:bCs/>
          <w:color w:val="0F243E" w:themeColor="text2" w:themeShade="80"/>
        </w:rPr>
      </w:pPr>
    </w:p>
    <w:p w14:paraId="213CACB9" w14:textId="16E26F6E" w:rsidR="00D158CA" w:rsidRPr="00FD51A9" w:rsidRDefault="00D158CA" w:rsidP="00D158CA">
      <w:pPr>
        <w:keepNext/>
        <w:keepLines/>
        <w:spacing w:before="40" w:after="0"/>
        <w:jc w:val="both"/>
        <w:outlineLvl w:val="1"/>
        <w:rPr>
          <w:rFonts w:asciiTheme="majorHAnsi" w:eastAsiaTheme="majorEastAsia" w:hAnsiTheme="majorHAnsi" w:cstheme="majorBidi"/>
          <w:b/>
          <w:bCs/>
          <w:color w:val="0F243E" w:themeColor="text2" w:themeShade="80"/>
        </w:rPr>
      </w:pPr>
      <w:r w:rsidRPr="00FD51A9">
        <w:rPr>
          <w:rFonts w:asciiTheme="majorHAnsi" w:eastAsiaTheme="majorEastAsia" w:hAnsiTheme="majorHAnsi" w:cstheme="majorBidi"/>
          <w:b/>
          <w:bCs/>
          <w:color w:val="0F243E" w:themeColor="text2" w:themeShade="80"/>
        </w:rPr>
        <w:t>Ne pas exposer ni utiliser le Spray à une source de chaleur ou à une température négative. NE PAS LAISSER A LA PORTEE DES ENFANTS et toutes personnes fragiles</w:t>
      </w:r>
      <w:r w:rsidR="002F5845">
        <w:rPr>
          <w:rFonts w:asciiTheme="majorHAnsi" w:eastAsiaTheme="majorEastAsia" w:hAnsiTheme="majorHAnsi" w:cstheme="majorBidi"/>
          <w:b/>
          <w:bCs/>
          <w:color w:val="0F243E" w:themeColor="text2" w:themeShade="80"/>
        </w:rPr>
        <w:t xml:space="preserve"> et dépendantes.</w:t>
      </w:r>
    </w:p>
    <w:p w14:paraId="21DC5655" w14:textId="77777777" w:rsidR="00583DC9" w:rsidRPr="00FD51A9" w:rsidRDefault="00583DC9" w:rsidP="00583DC9">
      <w:pPr>
        <w:rPr>
          <w:color w:val="0F243E" w:themeColor="text2" w:themeShade="80"/>
        </w:rPr>
      </w:pPr>
    </w:p>
    <w:p w14:paraId="1BD3373B" w14:textId="30D1955F" w:rsidR="00D158CA" w:rsidRPr="00C843A8" w:rsidRDefault="00583DC9" w:rsidP="00B36E79">
      <w:pPr>
        <w:keepNext/>
        <w:keepLines/>
        <w:pBdr>
          <w:top w:val="single" w:sz="4" w:space="1" w:color="auto"/>
          <w:left w:val="single" w:sz="4" w:space="4" w:color="auto"/>
          <w:bottom w:val="single" w:sz="4" w:space="1" w:color="auto"/>
          <w:right w:val="single" w:sz="4" w:space="4" w:color="auto"/>
        </w:pBdr>
        <w:spacing w:before="40" w:after="0"/>
        <w:jc w:val="center"/>
        <w:outlineLvl w:val="1"/>
        <w:rPr>
          <w:rFonts w:asciiTheme="majorHAnsi" w:eastAsiaTheme="majorEastAsia" w:hAnsiTheme="majorHAnsi" w:cstheme="majorBidi"/>
          <w:b/>
          <w:bCs/>
          <w:i/>
          <w:iCs/>
          <w:color w:val="0F243E" w:themeColor="text2" w:themeShade="80"/>
          <w:sz w:val="28"/>
          <w:szCs w:val="28"/>
        </w:rPr>
      </w:pPr>
      <w:r w:rsidRPr="00FD51A9">
        <w:rPr>
          <w:rFonts w:asciiTheme="majorHAnsi" w:eastAsiaTheme="majorEastAsia" w:hAnsiTheme="majorHAnsi" w:cstheme="majorBidi"/>
          <w:b/>
          <w:bCs/>
          <w:i/>
          <w:iCs/>
          <w:color w:val="0F243E" w:themeColor="text2" w:themeShade="80"/>
          <w:sz w:val="28"/>
          <w:szCs w:val="28"/>
        </w:rPr>
        <w:t>Sa conservation</w:t>
      </w:r>
      <w:r w:rsidR="00B36E79">
        <w:rPr>
          <w:rFonts w:asciiTheme="majorHAnsi" w:eastAsiaTheme="majorEastAsia" w:hAnsiTheme="majorHAnsi" w:cstheme="majorBidi"/>
          <w:b/>
          <w:bCs/>
          <w:i/>
          <w:iCs/>
          <w:color w:val="0F243E" w:themeColor="text2" w:themeShade="80"/>
          <w:sz w:val="28"/>
          <w:szCs w:val="28"/>
        </w:rPr>
        <w:t xml:space="preserve"> </w:t>
      </w:r>
    </w:p>
    <w:p w14:paraId="47B701E7" w14:textId="3A0D41A1" w:rsidR="00583DC9" w:rsidRDefault="00583DC9" w:rsidP="00583DC9">
      <w:pPr>
        <w:keepNext/>
        <w:keepLines/>
        <w:spacing w:before="40" w:after="0"/>
        <w:jc w:val="both"/>
        <w:outlineLvl w:val="1"/>
        <w:rPr>
          <w:rFonts w:asciiTheme="majorHAnsi" w:eastAsiaTheme="majorEastAsia" w:hAnsiTheme="majorHAnsi" w:cstheme="majorBidi"/>
          <w:b/>
          <w:bCs/>
          <w:color w:val="0F243E" w:themeColor="text2" w:themeShade="80"/>
        </w:rPr>
      </w:pPr>
      <w:r w:rsidRPr="00FD51A9">
        <w:rPr>
          <w:rFonts w:asciiTheme="majorHAnsi" w:eastAsiaTheme="majorEastAsia" w:hAnsiTheme="majorHAnsi" w:cstheme="majorBidi"/>
          <w:b/>
          <w:bCs/>
          <w:color w:val="0F243E" w:themeColor="text2" w:themeShade="80"/>
        </w:rPr>
        <w:t xml:space="preserve">Conservez votre Spray Relax </w:t>
      </w:r>
      <w:r w:rsidR="00B93776" w:rsidRPr="00FD51A9">
        <w:rPr>
          <w:rFonts w:asciiTheme="majorHAnsi" w:eastAsiaTheme="majorEastAsia" w:hAnsiTheme="majorHAnsi" w:cstheme="majorBidi"/>
          <w:b/>
          <w:bCs/>
          <w:color w:val="0F243E" w:themeColor="text2" w:themeShade="80"/>
        </w:rPr>
        <w:t>Harmony</w:t>
      </w:r>
      <w:r w:rsidRPr="00FD51A9">
        <w:rPr>
          <w:rFonts w:asciiTheme="majorHAnsi" w:eastAsiaTheme="majorEastAsia" w:hAnsiTheme="majorHAnsi" w:cstheme="majorBidi"/>
          <w:b/>
          <w:bCs/>
          <w:color w:val="0F243E" w:themeColor="text2" w:themeShade="80"/>
        </w:rPr>
        <w:t xml:space="preserve"> dans un endroit sec, si possible à l’abri de la lumière. Il n’y a pas de date limite à son utilisation. Cependant, pour assurer une efficacité optimum, évitez de l’utiliser au-delà de deux ans. </w:t>
      </w:r>
    </w:p>
    <w:p w14:paraId="2656EC3B" w14:textId="77777777" w:rsidR="00D158CA" w:rsidRPr="00FD51A9" w:rsidRDefault="00D158CA" w:rsidP="00583DC9">
      <w:pPr>
        <w:keepNext/>
        <w:keepLines/>
        <w:spacing w:before="40" w:after="0"/>
        <w:jc w:val="both"/>
        <w:outlineLvl w:val="1"/>
        <w:rPr>
          <w:rFonts w:asciiTheme="majorHAnsi" w:eastAsiaTheme="majorEastAsia" w:hAnsiTheme="majorHAnsi" w:cstheme="majorBidi"/>
          <w:b/>
          <w:bCs/>
          <w:color w:val="0F243E" w:themeColor="text2" w:themeShade="80"/>
        </w:rPr>
      </w:pPr>
    </w:p>
    <w:p w14:paraId="1894EC2C" w14:textId="77777777" w:rsidR="00D158CA" w:rsidRDefault="00583DC9" w:rsidP="00583DC9">
      <w:pPr>
        <w:keepNext/>
        <w:keepLines/>
        <w:spacing w:before="40" w:after="0"/>
        <w:jc w:val="both"/>
        <w:outlineLvl w:val="1"/>
        <w:rPr>
          <w:rFonts w:asciiTheme="majorHAnsi" w:eastAsiaTheme="majorEastAsia" w:hAnsiTheme="majorHAnsi" w:cstheme="majorBidi"/>
          <w:color w:val="0F243E" w:themeColor="text2" w:themeShade="80"/>
          <w:sz w:val="20"/>
          <w:szCs w:val="20"/>
        </w:rPr>
      </w:pPr>
      <w:r w:rsidRPr="00FD51A9">
        <w:rPr>
          <w:rFonts w:asciiTheme="majorHAnsi" w:eastAsiaTheme="majorEastAsia" w:hAnsiTheme="majorHAnsi" w:cstheme="majorBidi"/>
          <w:b/>
          <w:bCs/>
          <w:color w:val="0F243E" w:themeColor="text2" w:themeShade="80"/>
        </w:rPr>
        <w:t xml:space="preserve">Le Spray Relax </w:t>
      </w:r>
      <w:r w:rsidR="00B93776" w:rsidRPr="00FD51A9">
        <w:rPr>
          <w:rFonts w:asciiTheme="majorHAnsi" w:eastAsiaTheme="majorEastAsia" w:hAnsiTheme="majorHAnsi" w:cstheme="majorBidi"/>
          <w:b/>
          <w:bCs/>
          <w:color w:val="0F243E" w:themeColor="text2" w:themeShade="80"/>
        </w:rPr>
        <w:t>Harmony</w:t>
      </w:r>
      <w:r w:rsidRPr="00FD51A9">
        <w:rPr>
          <w:rFonts w:asciiTheme="majorHAnsi" w:eastAsiaTheme="majorEastAsia" w:hAnsiTheme="majorHAnsi" w:cstheme="majorBidi"/>
          <w:b/>
          <w:bCs/>
          <w:color w:val="0F243E" w:themeColor="text2" w:themeShade="80"/>
        </w:rPr>
        <w:t xml:space="preserve"> n’est pas en vente dans le commerce. Uniquement en direct chez Laurent Clair et par correspondance (Colissimo).</w:t>
      </w:r>
      <w:r w:rsidRPr="00FD51A9">
        <w:rPr>
          <w:rFonts w:asciiTheme="majorHAnsi" w:eastAsiaTheme="majorEastAsia" w:hAnsiTheme="majorHAnsi" w:cstheme="majorBidi"/>
          <w:color w:val="0F243E" w:themeColor="text2" w:themeShade="80"/>
          <w:sz w:val="20"/>
          <w:szCs w:val="20"/>
        </w:rPr>
        <w:t xml:space="preserve"> </w:t>
      </w:r>
    </w:p>
    <w:p w14:paraId="24182CC3" w14:textId="77777777" w:rsidR="00D158CA" w:rsidRDefault="00D158CA" w:rsidP="00583DC9">
      <w:pPr>
        <w:keepNext/>
        <w:keepLines/>
        <w:spacing w:before="40" w:after="0"/>
        <w:jc w:val="both"/>
        <w:outlineLvl w:val="1"/>
        <w:rPr>
          <w:rFonts w:asciiTheme="majorHAnsi" w:eastAsiaTheme="majorEastAsia" w:hAnsiTheme="majorHAnsi" w:cstheme="majorBidi"/>
          <w:color w:val="0F243E" w:themeColor="text2" w:themeShade="80"/>
          <w:sz w:val="20"/>
          <w:szCs w:val="20"/>
        </w:rPr>
      </w:pPr>
    </w:p>
    <w:p w14:paraId="52D0CE03" w14:textId="2435194C" w:rsidR="00583DC9" w:rsidRDefault="00583DC9" w:rsidP="00583DC9">
      <w:pPr>
        <w:keepNext/>
        <w:keepLines/>
        <w:spacing w:before="40" w:after="0"/>
        <w:jc w:val="both"/>
        <w:outlineLvl w:val="1"/>
      </w:pPr>
      <w:r w:rsidRPr="00FD51A9">
        <w:rPr>
          <w:rFonts w:asciiTheme="majorHAnsi" w:eastAsiaTheme="majorEastAsia" w:hAnsiTheme="majorHAnsi" w:cstheme="majorBidi"/>
          <w:b/>
          <w:bCs/>
          <w:color w:val="0F243E" w:themeColor="text2" w:themeShade="80"/>
        </w:rPr>
        <w:t xml:space="preserve">Bon de commande et brochure téléchargeable sur le site </w:t>
      </w:r>
      <w:hyperlink r:id="rId6" w:history="1">
        <w:r w:rsidRPr="00FD51A9">
          <w:rPr>
            <w:rFonts w:asciiTheme="majorHAnsi" w:eastAsiaTheme="majorEastAsia" w:hAnsiTheme="majorHAnsi" w:cstheme="majorBidi"/>
            <w:b/>
            <w:bCs/>
            <w:color w:val="0F243E" w:themeColor="text2" w:themeShade="80"/>
          </w:rPr>
          <w:t>www.saintdie-voyance.fr</w:t>
        </w:r>
      </w:hyperlink>
    </w:p>
    <w:p w14:paraId="793A476C" w14:textId="77777777" w:rsidR="00D158CA" w:rsidRDefault="00D158CA" w:rsidP="00583DC9">
      <w:pPr>
        <w:keepNext/>
        <w:keepLines/>
        <w:spacing w:before="40" w:after="0"/>
        <w:jc w:val="both"/>
        <w:outlineLvl w:val="1"/>
        <w:rPr>
          <w:rFonts w:asciiTheme="majorHAnsi" w:eastAsiaTheme="majorEastAsia" w:hAnsiTheme="majorHAnsi" w:cstheme="majorBidi"/>
          <w:b/>
          <w:bCs/>
          <w:color w:val="0F243E" w:themeColor="text2" w:themeShade="80"/>
        </w:rPr>
      </w:pPr>
    </w:p>
    <w:p w14:paraId="6497B996" w14:textId="77777777" w:rsidR="00C843A8" w:rsidRPr="00FD51A9" w:rsidRDefault="00C843A8" w:rsidP="00583DC9">
      <w:pPr>
        <w:keepNext/>
        <w:keepLines/>
        <w:spacing w:before="40" w:after="0"/>
        <w:jc w:val="both"/>
        <w:outlineLvl w:val="1"/>
        <w:rPr>
          <w:rFonts w:asciiTheme="majorHAnsi" w:eastAsiaTheme="majorEastAsia" w:hAnsiTheme="majorHAnsi" w:cstheme="majorBidi"/>
          <w:b/>
          <w:bCs/>
          <w:color w:val="0F243E" w:themeColor="text2" w:themeShade="80"/>
        </w:rPr>
      </w:pPr>
    </w:p>
    <w:p w14:paraId="2F7C33CA" w14:textId="115921B3" w:rsidR="00583DC9" w:rsidRPr="00FD51A9" w:rsidRDefault="00583DC9" w:rsidP="00B36E79">
      <w:pPr>
        <w:keepNext/>
        <w:keepLines/>
        <w:pBdr>
          <w:top w:val="single" w:sz="4" w:space="1" w:color="auto"/>
          <w:left w:val="single" w:sz="4" w:space="4" w:color="auto"/>
          <w:bottom w:val="single" w:sz="4" w:space="1" w:color="auto"/>
          <w:right w:val="single" w:sz="4" w:space="4" w:color="auto"/>
        </w:pBdr>
        <w:spacing w:before="40" w:after="0"/>
        <w:jc w:val="center"/>
        <w:outlineLvl w:val="1"/>
        <w:rPr>
          <w:rFonts w:asciiTheme="majorHAnsi" w:eastAsiaTheme="majorEastAsia" w:hAnsiTheme="majorHAnsi" w:cstheme="majorBidi"/>
          <w:b/>
          <w:bCs/>
          <w:i/>
          <w:iCs/>
          <w:color w:val="0F243E" w:themeColor="text2" w:themeShade="80"/>
          <w:sz w:val="32"/>
          <w:szCs w:val="32"/>
        </w:rPr>
      </w:pPr>
      <w:r w:rsidRPr="00FD51A9">
        <w:rPr>
          <w:rFonts w:asciiTheme="majorHAnsi" w:eastAsiaTheme="majorEastAsia" w:hAnsiTheme="majorHAnsi" w:cstheme="majorBidi"/>
          <w:b/>
          <w:bCs/>
          <w:i/>
          <w:iCs/>
          <w:color w:val="0F243E" w:themeColor="text2" w:themeShade="80"/>
          <w:sz w:val="28"/>
          <w:szCs w:val="28"/>
        </w:rPr>
        <w:t>Infos légales</w:t>
      </w:r>
      <w:r w:rsidR="00B36E79">
        <w:rPr>
          <w:rFonts w:asciiTheme="majorHAnsi" w:eastAsiaTheme="majorEastAsia" w:hAnsiTheme="majorHAnsi" w:cstheme="majorBidi"/>
          <w:b/>
          <w:bCs/>
          <w:i/>
          <w:iCs/>
          <w:color w:val="0F243E" w:themeColor="text2" w:themeShade="80"/>
          <w:sz w:val="28"/>
          <w:szCs w:val="28"/>
        </w:rPr>
        <w:t xml:space="preserve"> </w:t>
      </w:r>
    </w:p>
    <w:p w14:paraId="4ADB9909" w14:textId="0677DD98" w:rsidR="00583DC9" w:rsidRPr="00D158CA" w:rsidRDefault="00583DC9" w:rsidP="00583DC9">
      <w:pPr>
        <w:keepNext/>
        <w:keepLines/>
        <w:spacing w:before="40" w:after="0"/>
        <w:jc w:val="both"/>
        <w:outlineLvl w:val="1"/>
        <w:rPr>
          <w:rFonts w:asciiTheme="majorHAnsi" w:eastAsiaTheme="majorEastAsia" w:hAnsiTheme="majorHAnsi" w:cstheme="majorBidi"/>
          <w:color w:val="0F243E" w:themeColor="text2" w:themeShade="80"/>
        </w:rPr>
      </w:pPr>
      <w:r w:rsidRPr="00D158CA">
        <w:rPr>
          <w:rFonts w:asciiTheme="majorHAnsi" w:eastAsiaTheme="majorEastAsia" w:hAnsiTheme="majorHAnsi" w:cstheme="majorBidi"/>
          <w:color w:val="0F243E" w:themeColor="text2" w:themeShade="80"/>
        </w:rPr>
        <w:t xml:space="preserve">Laurent Clair décline toutes responsabilités en cas de mauvaise utilisation du Spray ou du non-respect des C.G.U précisées </w:t>
      </w:r>
      <w:r w:rsidR="00B36E79">
        <w:rPr>
          <w:rFonts w:asciiTheme="majorHAnsi" w:eastAsiaTheme="majorEastAsia" w:hAnsiTheme="majorHAnsi" w:cstheme="majorBidi"/>
          <w:color w:val="0F243E" w:themeColor="text2" w:themeShade="80"/>
        </w:rPr>
        <w:t>dans ce document</w:t>
      </w:r>
      <w:r w:rsidRPr="00D158CA">
        <w:rPr>
          <w:rFonts w:asciiTheme="majorHAnsi" w:eastAsiaTheme="majorEastAsia" w:hAnsiTheme="majorHAnsi" w:cstheme="majorBidi"/>
          <w:color w:val="0F243E" w:themeColor="text2" w:themeShade="80"/>
        </w:rPr>
        <w:t>.</w:t>
      </w:r>
    </w:p>
    <w:p w14:paraId="7F44E6F3" w14:textId="77777777" w:rsidR="00D158CA" w:rsidRPr="00D158CA" w:rsidRDefault="00D158CA" w:rsidP="00583DC9">
      <w:pPr>
        <w:keepNext/>
        <w:keepLines/>
        <w:spacing w:before="40" w:after="0"/>
        <w:jc w:val="both"/>
        <w:outlineLvl w:val="1"/>
        <w:rPr>
          <w:rFonts w:asciiTheme="majorHAnsi" w:eastAsiaTheme="majorEastAsia" w:hAnsiTheme="majorHAnsi" w:cstheme="majorBidi"/>
          <w:color w:val="0F243E" w:themeColor="text2" w:themeShade="80"/>
        </w:rPr>
      </w:pPr>
    </w:p>
    <w:p w14:paraId="172057E0" w14:textId="1A640783" w:rsidR="00583DC9" w:rsidRPr="00D158CA" w:rsidRDefault="00583DC9" w:rsidP="00FD51A9">
      <w:pPr>
        <w:keepNext/>
        <w:keepLines/>
        <w:spacing w:before="40" w:after="0"/>
        <w:jc w:val="both"/>
        <w:outlineLvl w:val="1"/>
        <w:rPr>
          <w:rFonts w:asciiTheme="majorHAnsi" w:eastAsiaTheme="majorEastAsia" w:hAnsiTheme="majorHAnsi" w:cstheme="majorBidi"/>
          <w:b/>
          <w:bCs/>
          <w:color w:val="0F243E" w:themeColor="text2" w:themeShade="80"/>
        </w:rPr>
      </w:pPr>
      <w:r w:rsidRPr="00D158CA">
        <w:rPr>
          <w:rFonts w:asciiTheme="majorHAnsi" w:eastAsiaTheme="majorEastAsia" w:hAnsiTheme="majorHAnsi" w:cstheme="majorBidi"/>
          <w:color w:val="0F243E" w:themeColor="text2" w:themeShade="80"/>
        </w:rPr>
        <w:t xml:space="preserve">Imprimé par nos soins. Ne pas jeter sur la voie publique.  </w:t>
      </w:r>
      <w:r w:rsidRPr="00D158CA">
        <w:rPr>
          <w:rFonts w:asciiTheme="majorHAnsi" w:eastAsiaTheme="majorEastAsia" w:hAnsiTheme="majorHAnsi" w:cstheme="majorBidi"/>
          <w:b/>
          <w:bCs/>
          <w:color w:val="0F243E" w:themeColor="text2" w:themeShade="80"/>
        </w:rPr>
        <w:t xml:space="preserve">Le Spray Relax </w:t>
      </w:r>
      <w:r w:rsidR="00B93776" w:rsidRPr="00D158CA">
        <w:rPr>
          <w:rFonts w:asciiTheme="majorHAnsi" w:eastAsiaTheme="majorEastAsia" w:hAnsiTheme="majorHAnsi" w:cstheme="majorBidi"/>
          <w:b/>
          <w:bCs/>
          <w:color w:val="0F243E" w:themeColor="text2" w:themeShade="80"/>
        </w:rPr>
        <w:t>H</w:t>
      </w:r>
      <w:r w:rsidR="005F4A06">
        <w:rPr>
          <w:rFonts w:asciiTheme="majorHAnsi" w:eastAsiaTheme="majorEastAsia" w:hAnsiTheme="majorHAnsi" w:cstheme="majorBidi"/>
          <w:b/>
          <w:bCs/>
          <w:color w:val="0F243E" w:themeColor="text2" w:themeShade="80"/>
        </w:rPr>
        <w:t>a</w:t>
      </w:r>
      <w:r w:rsidR="00B93776" w:rsidRPr="00D158CA">
        <w:rPr>
          <w:rFonts w:asciiTheme="majorHAnsi" w:eastAsiaTheme="majorEastAsia" w:hAnsiTheme="majorHAnsi" w:cstheme="majorBidi"/>
          <w:b/>
          <w:bCs/>
          <w:color w:val="0F243E" w:themeColor="text2" w:themeShade="80"/>
        </w:rPr>
        <w:t>rmony</w:t>
      </w:r>
      <w:r w:rsidRPr="00D158CA">
        <w:rPr>
          <w:rFonts w:asciiTheme="majorHAnsi" w:eastAsiaTheme="majorEastAsia" w:hAnsiTheme="majorHAnsi" w:cstheme="majorBidi"/>
          <w:b/>
          <w:bCs/>
          <w:color w:val="0F243E" w:themeColor="text2" w:themeShade="80"/>
        </w:rPr>
        <w:t xml:space="preserve"> est une marque déposée. Sa reproduction est interdite.</w:t>
      </w:r>
    </w:p>
    <w:p w14:paraId="37D4CB80" w14:textId="77777777" w:rsidR="00D158CA" w:rsidRPr="00D158CA" w:rsidRDefault="00D158CA" w:rsidP="00FD51A9">
      <w:pPr>
        <w:keepNext/>
        <w:keepLines/>
        <w:spacing w:before="40" w:after="0"/>
        <w:jc w:val="both"/>
        <w:outlineLvl w:val="1"/>
        <w:rPr>
          <w:rFonts w:asciiTheme="majorHAnsi" w:eastAsiaTheme="majorEastAsia" w:hAnsiTheme="majorHAnsi" w:cstheme="majorBidi"/>
          <w:b/>
          <w:bCs/>
          <w:color w:val="0F243E" w:themeColor="text2" w:themeShade="80"/>
        </w:rPr>
      </w:pPr>
    </w:p>
    <w:p w14:paraId="1C33C942" w14:textId="2AA44731" w:rsidR="00850BAF" w:rsidRPr="00D158CA" w:rsidRDefault="00583DC9" w:rsidP="00FD51A9">
      <w:pPr>
        <w:jc w:val="center"/>
        <w:rPr>
          <w:color w:val="0F243E" w:themeColor="text2" w:themeShade="80"/>
        </w:rPr>
      </w:pPr>
      <w:r w:rsidRPr="00D158CA">
        <w:rPr>
          <w:rFonts w:asciiTheme="majorHAnsi" w:hAnsiTheme="majorHAnsi" w:cs="Arial"/>
          <w:color w:val="0F243E" w:themeColor="text2" w:themeShade="80"/>
        </w:rPr>
        <w:t>Entreprise indépendante. Siret : 43171894900016</w:t>
      </w:r>
    </w:p>
    <w:sectPr w:rsidR="00850BAF" w:rsidRPr="00D158CA" w:rsidSect="00583DC9">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A0C"/>
    <w:multiLevelType w:val="hybridMultilevel"/>
    <w:tmpl w:val="EFF2BF7E"/>
    <w:lvl w:ilvl="0" w:tplc="C17EA4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63E21"/>
    <w:multiLevelType w:val="hybridMultilevel"/>
    <w:tmpl w:val="D146F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6C032F"/>
    <w:multiLevelType w:val="hybridMultilevel"/>
    <w:tmpl w:val="B2CE1630"/>
    <w:lvl w:ilvl="0" w:tplc="E66A1CAE">
      <w:numFmt w:val="bullet"/>
      <w:lvlText w:val="-"/>
      <w:lvlJc w:val="left"/>
      <w:pPr>
        <w:ind w:left="720" w:hanging="360"/>
      </w:pPr>
      <w:rPr>
        <w:rFonts w:ascii="Cambria" w:eastAsiaTheme="majorEastAsia" w:hAnsi="Cambria" w:cstheme="maj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9778340">
    <w:abstractNumId w:val="2"/>
  </w:num>
  <w:num w:numId="2" w16cid:durableId="1705400931">
    <w:abstractNumId w:val="0"/>
  </w:num>
  <w:num w:numId="3" w16cid:durableId="45626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3DC9"/>
    <w:rsid w:val="00077512"/>
    <w:rsid w:val="000C458B"/>
    <w:rsid w:val="000D0F2A"/>
    <w:rsid w:val="00280CEE"/>
    <w:rsid w:val="002F5845"/>
    <w:rsid w:val="00352F18"/>
    <w:rsid w:val="003E517E"/>
    <w:rsid w:val="00583DC9"/>
    <w:rsid w:val="005B1015"/>
    <w:rsid w:val="005F4A06"/>
    <w:rsid w:val="00636453"/>
    <w:rsid w:val="006D6C17"/>
    <w:rsid w:val="00841288"/>
    <w:rsid w:val="00850BAF"/>
    <w:rsid w:val="008C383F"/>
    <w:rsid w:val="008D70DE"/>
    <w:rsid w:val="00971CA5"/>
    <w:rsid w:val="00A061FF"/>
    <w:rsid w:val="00A820A9"/>
    <w:rsid w:val="00B27CB2"/>
    <w:rsid w:val="00B36E79"/>
    <w:rsid w:val="00B93776"/>
    <w:rsid w:val="00C6029C"/>
    <w:rsid w:val="00C843A8"/>
    <w:rsid w:val="00D158CA"/>
    <w:rsid w:val="00D7011B"/>
    <w:rsid w:val="00DC7E86"/>
    <w:rsid w:val="00F94DE1"/>
    <w:rsid w:val="00FD5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19B3"/>
  <w15:chartTrackingRefBased/>
  <w15:docId w15:val="{7F323B71-C1FA-4B21-8399-25FB8F2D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C9"/>
  </w:style>
  <w:style w:type="paragraph" w:styleId="Titre1">
    <w:name w:val="heading 1"/>
    <w:basedOn w:val="Normal"/>
    <w:next w:val="Normal"/>
    <w:link w:val="Titre1Car"/>
    <w:uiPriority w:val="9"/>
    <w:qFormat/>
    <w:rsid w:val="00583D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83D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83DC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83DC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583DC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583D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3D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3D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3D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3DC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83DC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583DC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583DC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583DC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583D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3D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3D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3DC9"/>
    <w:rPr>
      <w:rFonts w:eastAsiaTheme="majorEastAsia" w:cstheme="majorBidi"/>
      <w:color w:val="272727" w:themeColor="text1" w:themeTint="D8"/>
    </w:rPr>
  </w:style>
  <w:style w:type="paragraph" w:styleId="Titre">
    <w:name w:val="Title"/>
    <w:basedOn w:val="Normal"/>
    <w:next w:val="Normal"/>
    <w:link w:val="TitreCar"/>
    <w:uiPriority w:val="10"/>
    <w:qFormat/>
    <w:rsid w:val="00583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3D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3DC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3D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3DC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83DC9"/>
    <w:rPr>
      <w:i/>
      <w:iCs/>
      <w:color w:val="404040" w:themeColor="text1" w:themeTint="BF"/>
    </w:rPr>
  </w:style>
  <w:style w:type="paragraph" w:styleId="Paragraphedeliste">
    <w:name w:val="List Paragraph"/>
    <w:basedOn w:val="Normal"/>
    <w:uiPriority w:val="34"/>
    <w:qFormat/>
    <w:rsid w:val="00583DC9"/>
    <w:pPr>
      <w:ind w:left="720"/>
      <w:contextualSpacing/>
    </w:pPr>
  </w:style>
  <w:style w:type="character" w:styleId="Accentuationintense">
    <w:name w:val="Intense Emphasis"/>
    <w:basedOn w:val="Policepardfaut"/>
    <w:uiPriority w:val="21"/>
    <w:qFormat/>
    <w:rsid w:val="00583DC9"/>
    <w:rPr>
      <w:i/>
      <w:iCs/>
      <w:color w:val="365F91" w:themeColor="accent1" w:themeShade="BF"/>
    </w:rPr>
  </w:style>
  <w:style w:type="paragraph" w:styleId="Citationintense">
    <w:name w:val="Intense Quote"/>
    <w:basedOn w:val="Normal"/>
    <w:next w:val="Normal"/>
    <w:link w:val="CitationintenseCar"/>
    <w:uiPriority w:val="30"/>
    <w:qFormat/>
    <w:rsid w:val="00583D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583DC9"/>
    <w:rPr>
      <w:i/>
      <w:iCs/>
      <w:color w:val="365F91" w:themeColor="accent1" w:themeShade="BF"/>
    </w:rPr>
  </w:style>
  <w:style w:type="character" w:styleId="Rfrenceintense">
    <w:name w:val="Intense Reference"/>
    <w:basedOn w:val="Policepardfaut"/>
    <w:uiPriority w:val="32"/>
    <w:qFormat/>
    <w:rsid w:val="00583DC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intdie-voyanc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791</Words>
  <Characters>4353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clair</dc:creator>
  <cp:keywords/>
  <dc:description/>
  <cp:lastModifiedBy>CLAIR clair</cp:lastModifiedBy>
  <cp:revision>10</cp:revision>
  <cp:lastPrinted>2025-12-20T14:15:00Z</cp:lastPrinted>
  <dcterms:created xsi:type="dcterms:W3CDTF">2025-12-06T08:30:00Z</dcterms:created>
  <dcterms:modified xsi:type="dcterms:W3CDTF">2025-12-20T14:42:00Z</dcterms:modified>
</cp:coreProperties>
</file>